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BDF3" w14:textId="3146E793" w:rsidR="00AE4A5B" w:rsidRDefault="00502DDB">
      <w:pPr>
        <w:widowControl w:val="0"/>
        <w:pBdr>
          <w:top w:val="nil"/>
          <w:left w:val="nil"/>
          <w:bottom w:val="nil"/>
          <w:right w:val="nil"/>
          <w:between w:val="nil"/>
        </w:pBdr>
        <w:spacing w:line="276" w:lineRule="auto"/>
      </w:pPr>
      <w:r>
        <w:rPr>
          <w:noProof/>
        </w:rPr>
        <w:drawing>
          <wp:anchor distT="0" distB="0" distL="0" distR="0" simplePos="0" relativeHeight="251660288" behindDoc="1" locked="0" layoutInCell="1" hidden="0" allowOverlap="1" wp14:anchorId="082EB6E4" wp14:editId="5474DA8A">
            <wp:simplePos x="0" y="0"/>
            <wp:positionH relativeFrom="column">
              <wp:posOffset>4490788</wp:posOffset>
            </wp:positionH>
            <wp:positionV relativeFrom="paragraph">
              <wp:posOffset>-499533</wp:posOffset>
            </wp:positionV>
            <wp:extent cx="1725876" cy="768004"/>
            <wp:effectExtent l="0" t="0" r="0" b="0"/>
            <wp:wrapNone/>
            <wp:docPr id="16" name="image1.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1.jpg" descr="Macintosh HD:Users:bumpeitamamura:Downloads:pre用_ロゴ40mm右上.jpg"/>
                    <pic:cNvPicPr preferRelativeResize="0"/>
                  </pic:nvPicPr>
                  <pic:blipFill>
                    <a:blip r:embed="rId8"/>
                    <a:srcRect t="42785" r="28348"/>
                    <a:stretch>
                      <a:fillRect/>
                    </a:stretch>
                  </pic:blipFill>
                  <pic:spPr>
                    <a:xfrm>
                      <a:off x="0" y="0"/>
                      <a:ext cx="1725876" cy="768004"/>
                    </a:xfrm>
                    <a:prstGeom prst="rect">
                      <a:avLst/>
                    </a:prstGeom>
                    <a:ln/>
                  </pic:spPr>
                </pic:pic>
              </a:graphicData>
            </a:graphic>
          </wp:anchor>
        </w:drawing>
      </w:r>
      <w:r w:rsidR="00A96081">
        <w:pict w14:anchorId="1C2DB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8240;visibility:hidden;mso-wrap-edited:f;mso-width-percent:0;mso-height-percent:0;mso-position-horizontal-relative:text;mso-position-vertical-relative:text;mso-width-percent:0;mso-height-percent:0">
            <o:lock v:ext="edit" selection="t"/>
          </v:shape>
        </w:pict>
      </w:r>
    </w:p>
    <w:p w14:paraId="3B08A6FB" w14:textId="77777777" w:rsidR="00754567" w:rsidRDefault="00754567">
      <w:pPr>
        <w:widowControl w:val="0"/>
        <w:pBdr>
          <w:top w:val="nil"/>
          <w:left w:val="nil"/>
          <w:bottom w:val="nil"/>
          <w:right w:val="nil"/>
          <w:between w:val="nil"/>
        </w:pBdr>
        <w:spacing w:line="276" w:lineRule="auto"/>
      </w:pPr>
    </w:p>
    <w:p w14:paraId="2CC7F835" w14:textId="77777777" w:rsidR="00AE4A5B" w:rsidRDefault="00000000">
      <w:pPr>
        <w:pStyle w:val="1"/>
        <w:spacing w:before="0" w:line="240" w:lineRule="auto"/>
        <w:jc w:val="center"/>
        <w:rPr>
          <w:rFonts w:ascii="Times New Roman" w:eastAsia="Times New Roman" w:hAnsi="Times New Roman"/>
          <w:color w:val="548DD4"/>
        </w:rPr>
      </w:pPr>
      <w:r>
        <w:rPr>
          <w:rFonts w:ascii="Times New Roman" w:eastAsia="Times New Roman" w:hAnsi="Times New Roman"/>
          <w:color w:val="548DD4"/>
        </w:rPr>
        <w:t xml:space="preserve"> GHIT Fund Hit-to-Lead Platform (HTLP)</w:t>
      </w:r>
    </w:p>
    <w:p w14:paraId="29634607" w14:textId="29D2794A" w:rsidR="00336B12" w:rsidRPr="00336B12" w:rsidRDefault="00000000" w:rsidP="00336B12">
      <w:pPr>
        <w:pStyle w:val="1"/>
        <w:spacing w:before="0" w:line="240" w:lineRule="auto"/>
        <w:jc w:val="center"/>
        <w:rPr>
          <w:rFonts w:ascii="Times New Roman" w:eastAsia="Times New Roman" w:hAnsi="Times New Roman"/>
          <w:color w:val="548DD4"/>
        </w:rPr>
      </w:pPr>
      <w:r>
        <w:rPr>
          <w:rFonts w:ascii="Times New Roman" w:eastAsia="Times New Roman" w:hAnsi="Times New Roman"/>
          <w:color w:val="548DD4"/>
        </w:rPr>
        <w:t>Reference Number: GHIT-RFP-HTLP-202</w:t>
      </w:r>
      <w:r w:rsidR="00336B12">
        <w:rPr>
          <w:rFonts w:ascii="Times New Roman" w:eastAsia="Times New Roman" w:hAnsi="Times New Roman"/>
          <w:color w:val="548DD4"/>
        </w:rPr>
        <w:t>4</w:t>
      </w:r>
      <w:r>
        <w:rPr>
          <w:rFonts w:ascii="Times New Roman" w:eastAsia="Times New Roman" w:hAnsi="Times New Roman"/>
          <w:color w:val="548DD4"/>
        </w:rPr>
        <w:t>-00</w:t>
      </w:r>
      <w:r w:rsidR="00336B12">
        <w:rPr>
          <w:rFonts w:ascii="Times New Roman" w:eastAsia="Times New Roman" w:hAnsi="Times New Roman"/>
          <w:color w:val="548DD4"/>
        </w:rPr>
        <w:t>1</w:t>
      </w:r>
    </w:p>
    <w:p w14:paraId="58F6F71E" w14:textId="77777777" w:rsidR="00AE4A5B" w:rsidRDefault="00000000">
      <w:pPr>
        <w:jc w:val="center"/>
        <w:rPr>
          <w:rFonts w:ascii="Times New Roman" w:eastAsia="Times New Roman" w:hAnsi="Times New Roman" w:cs="Times New Roman"/>
          <w:b/>
          <w:color w:val="548DD4"/>
          <w:sz w:val="28"/>
          <w:szCs w:val="28"/>
        </w:rPr>
      </w:pPr>
      <w:r>
        <w:rPr>
          <w:rFonts w:ascii="Times New Roman" w:eastAsia="Times New Roman" w:hAnsi="Times New Roman" w:cs="Times New Roman"/>
          <w:b/>
          <w:color w:val="548DD4"/>
          <w:sz w:val="28"/>
          <w:szCs w:val="28"/>
        </w:rPr>
        <w:t>RFP Intent to Apply Form</w:t>
      </w:r>
    </w:p>
    <w:p w14:paraId="15731517" w14:textId="77777777" w:rsidR="00AE4A5B" w:rsidRDefault="00000000">
      <w:pPr>
        <w:jc w:val="center"/>
      </w:pPr>
      <w:r>
        <w:rPr>
          <w:noProof/>
        </w:rPr>
        <mc:AlternateContent>
          <mc:Choice Requires="wps">
            <w:drawing>
              <wp:anchor distT="228600" distB="228600" distL="228600" distR="228600" simplePos="0" relativeHeight="251657216" behindDoc="0" locked="0" layoutInCell="1" hidden="0" allowOverlap="1" wp14:anchorId="418EA8DE" wp14:editId="18F11D80">
                <wp:simplePos x="0" y="0"/>
                <wp:positionH relativeFrom="column">
                  <wp:posOffset>-228599</wp:posOffset>
                </wp:positionH>
                <wp:positionV relativeFrom="paragraph">
                  <wp:posOffset>330200</wp:posOffset>
                </wp:positionV>
                <wp:extent cx="6444615" cy="2912937"/>
                <wp:effectExtent l="0" t="0" r="0" b="0"/>
                <wp:wrapSquare wrapText="bothSides" distT="228600" distB="228600" distL="228600" distR="228600"/>
                <wp:docPr id="15" name="正方形/長方形 15"/>
                <wp:cNvGraphicFramePr/>
                <a:graphic xmlns:a="http://schemas.openxmlformats.org/drawingml/2006/main">
                  <a:graphicData uri="http://schemas.microsoft.com/office/word/2010/wordprocessingShape">
                    <wps:wsp>
                      <wps:cNvSpPr/>
                      <wps:spPr>
                        <a:xfrm>
                          <a:off x="2147505" y="2521430"/>
                          <a:ext cx="6396990" cy="2517140"/>
                        </a:xfrm>
                        <a:prstGeom prst="rect">
                          <a:avLst/>
                        </a:prstGeom>
                        <a:noFill/>
                        <a:ln w="9525" cap="flat" cmpd="sng">
                          <a:solidFill>
                            <a:schemeClr val="dk1"/>
                          </a:solidFill>
                          <a:prstDash val="solid"/>
                          <a:round/>
                          <a:headEnd type="none" w="sm" len="sm"/>
                          <a:tailEnd type="none" w="sm" len="sm"/>
                        </a:ln>
                      </wps:spPr>
                      <wps:txbx>
                        <w:txbxContent>
                          <w:p w14:paraId="40811F67" w14:textId="77777777" w:rsidR="00AE4A5B" w:rsidRDefault="00AE4A5B">
                            <w:pPr>
                              <w:textDirection w:val="btLr"/>
                            </w:pPr>
                          </w:p>
                          <w:p w14:paraId="349E97A6" w14:textId="2A8EB798" w:rsidR="00AE4A5B" w:rsidRDefault="00000000">
                            <w:pPr>
                              <w:textDirection w:val="btLr"/>
                            </w:pPr>
                            <w:r>
                              <w:rPr>
                                <w:rFonts w:ascii="Times New Roman" w:eastAsia="Times New Roman" w:hAnsi="Times New Roman" w:cs="Times New Roman"/>
                                <w:b/>
                                <w:color w:val="000000"/>
                                <w:sz w:val="22"/>
                              </w:rPr>
                              <w:t xml:space="preserve">Please submit the Intent to Apply form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u w:val="single"/>
                              </w:rPr>
                              <w:t xml:space="preserve">by 10:00am Tokyo time on </w:t>
                            </w:r>
                            <w:r w:rsidR="00336B12">
                              <w:rPr>
                                <w:rFonts w:ascii="Times New Roman" w:eastAsia="Times New Roman" w:hAnsi="Times New Roman" w:cs="Times New Roman"/>
                                <w:b/>
                                <w:color w:val="000000"/>
                                <w:sz w:val="22"/>
                                <w:u w:val="single"/>
                              </w:rPr>
                              <w:t>February</w:t>
                            </w:r>
                            <w:r>
                              <w:rPr>
                                <w:rFonts w:ascii="Times New Roman" w:eastAsia="Times New Roman" w:hAnsi="Times New Roman" w:cs="Times New Roman"/>
                                <w:b/>
                                <w:color w:val="000000"/>
                                <w:sz w:val="22"/>
                                <w:u w:val="single"/>
                              </w:rPr>
                              <w:t xml:space="preserve"> </w:t>
                            </w:r>
                            <w:r w:rsidR="00336B12">
                              <w:rPr>
                                <w:rFonts w:ascii="Times New Roman" w:eastAsia="Times New Roman" w:hAnsi="Times New Roman" w:cs="Times New Roman"/>
                                <w:b/>
                                <w:color w:val="000000"/>
                                <w:sz w:val="22"/>
                                <w:u w:val="single"/>
                              </w:rPr>
                              <w:t>13</w:t>
                            </w:r>
                            <w:r>
                              <w:rPr>
                                <w:rFonts w:ascii="Times New Roman" w:eastAsia="Times New Roman" w:hAnsi="Times New Roman" w:cs="Times New Roman"/>
                                <w:b/>
                                <w:color w:val="000000"/>
                                <w:sz w:val="22"/>
                                <w:u w:val="single"/>
                              </w:rPr>
                              <w:t>, 202</w:t>
                            </w:r>
                            <w:r w:rsidR="00336B12">
                              <w:rPr>
                                <w:rFonts w:ascii="Times New Roman" w:eastAsia="Times New Roman" w:hAnsi="Times New Roman" w:cs="Times New Roman"/>
                                <w:b/>
                                <w:color w:val="000000"/>
                                <w:sz w:val="22"/>
                                <w:u w:val="single"/>
                              </w:rPr>
                              <w:t>4</w:t>
                            </w:r>
                            <w:r>
                              <w:rPr>
                                <w:rFonts w:ascii="Times New Roman" w:eastAsia="Times New Roman" w:hAnsi="Times New Roman" w:cs="Times New Roman"/>
                                <w:b/>
                                <w:color w:val="000000"/>
                                <w:sz w:val="22"/>
                              </w:rPr>
                              <w:t xml:space="preserve">. </w:t>
                            </w:r>
                            <w:r>
                              <w:rPr>
                                <w:rFonts w:ascii="Times New Roman" w:eastAsia="Times New Roman" w:hAnsi="Times New Roman" w:cs="Times New Roman"/>
                                <w:color w:val="000000"/>
                                <w:sz w:val="22"/>
                              </w:rPr>
                              <w:t>Please do not submit any other documents to the GHIT Fund other than the Intent to Apply form.</w:t>
                            </w:r>
                          </w:p>
                          <w:p w14:paraId="432C7DFE" w14:textId="77777777" w:rsidR="00AE4A5B" w:rsidRDefault="00AE4A5B">
                            <w:pPr>
                              <w:textDirection w:val="btLr"/>
                            </w:pPr>
                          </w:p>
                          <w:p w14:paraId="1CEA4614" w14:textId="63ECF81F" w:rsidR="00AE4A5B" w:rsidRDefault="00000000">
                            <w:pPr>
                              <w:textDirection w:val="btLr"/>
                            </w:pPr>
                            <w:r>
                              <w:rPr>
                                <w:rFonts w:ascii="Times New Roman" w:eastAsia="Times New Roman" w:hAnsi="Times New Roman" w:cs="Times New Roman"/>
                                <w:color w:val="000000"/>
                                <w:sz w:val="22"/>
                              </w:rPr>
                              <w:t xml:space="preserve">Applicants may submit RFP related questions by email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color w:val="0000FF"/>
                                <w:sz w:val="22"/>
                              </w:rPr>
                              <w:t xml:space="preserve"> </w:t>
                            </w:r>
                            <w:r>
                              <w:rPr>
                                <w:rFonts w:ascii="Times New Roman" w:eastAsia="Times New Roman" w:hAnsi="Times New Roman" w:cs="Times New Roman"/>
                                <w:color w:val="000000"/>
                                <w:sz w:val="22"/>
                              </w:rPr>
                              <w:t xml:space="preserve">until </w:t>
                            </w:r>
                            <w:r>
                              <w:rPr>
                                <w:rFonts w:ascii="Times New Roman" w:eastAsia="Times New Roman" w:hAnsi="Times New Roman" w:cs="Times New Roman"/>
                                <w:b/>
                                <w:color w:val="000000"/>
                                <w:sz w:val="22"/>
                              </w:rPr>
                              <w:t xml:space="preserve">10:00am Tokyo time on </w:t>
                            </w:r>
                            <w:r w:rsidR="00336B12">
                              <w:rPr>
                                <w:rFonts w:ascii="Times New Roman" w:eastAsia="Times New Roman" w:hAnsi="Times New Roman" w:cs="Times New Roman"/>
                                <w:b/>
                                <w:color w:val="000000"/>
                                <w:sz w:val="22"/>
                              </w:rPr>
                              <w:t>March 6</w:t>
                            </w:r>
                            <w:r>
                              <w:rPr>
                                <w:rFonts w:ascii="Times New Roman" w:eastAsia="Times New Roman" w:hAnsi="Times New Roman" w:cs="Times New Roman"/>
                                <w:b/>
                                <w:color w:val="000000"/>
                                <w:sz w:val="22"/>
                              </w:rPr>
                              <w:t>, 202</w:t>
                            </w:r>
                            <w:r w:rsidR="00336B12">
                              <w:rPr>
                                <w:rFonts w:ascii="Times New Roman" w:eastAsia="Times New Roman" w:hAnsi="Times New Roman" w:cs="Times New Roman"/>
                                <w:b/>
                                <w:color w:val="000000"/>
                                <w:sz w:val="22"/>
                              </w:rPr>
                              <w:t>4</w:t>
                            </w:r>
                            <w:r>
                              <w:rPr>
                                <w:rFonts w:ascii="Times New Roman" w:eastAsia="Times New Roman" w:hAnsi="Times New Roman" w:cs="Times New Roman"/>
                                <w:color w:val="000000"/>
                                <w:sz w:val="22"/>
                              </w:rPr>
                              <w:t xml:space="preserve"> (please use email subject line: </w:t>
                            </w:r>
                            <w:r>
                              <w:rPr>
                                <w:rFonts w:ascii="Times New Roman" w:eastAsia="Times New Roman" w:hAnsi="Times New Roman" w:cs="Times New Roman"/>
                                <w:b/>
                                <w:color w:val="000000"/>
                                <w:sz w:val="22"/>
                              </w:rPr>
                              <w:t>GHIT-RFP-HTLP-</w:t>
                            </w:r>
                            <w:r w:rsidR="00336B12">
                              <w:rPr>
                                <w:rFonts w:ascii="Times New Roman" w:eastAsia="Times New Roman" w:hAnsi="Times New Roman" w:cs="Times New Roman"/>
                                <w:b/>
                                <w:color w:val="000000"/>
                                <w:sz w:val="22"/>
                              </w:rPr>
                              <w:t>2024-001</w:t>
                            </w:r>
                            <w:r>
                              <w:rPr>
                                <w:rFonts w:ascii="Times New Roman" w:eastAsia="Times New Roman" w:hAnsi="Times New Roman" w:cs="Times New Roman"/>
                                <w:b/>
                                <w:color w:val="000000"/>
                                <w:sz w:val="22"/>
                              </w:rPr>
                              <w:t>_Questions</w:t>
                            </w:r>
                            <w:r>
                              <w:rPr>
                                <w:rFonts w:ascii="Times New Roman" w:eastAsia="Times New Roman" w:hAnsi="Times New Roman" w:cs="Times New Roman"/>
                                <w:color w:val="000000"/>
                                <w:sz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proofErr w:type="gramStart"/>
                            <w:r>
                              <w:rPr>
                                <w:rFonts w:ascii="Times New Roman" w:eastAsia="Times New Roman" w:hAnsi="Times New Roman" w:cs="Times New Roman"/>
                                <w:color w:val="0000FF"/>
                                <w:sz w:val="22"/>
                                <w:u w:val="single"/>
                              </w:rPr>
                              <w:t>https://www.ghitfund.org/applyforfunding/investmentfaq/en</w:t>
                            </w:r>
                            <w:proofErr w:type="gramEnd"/>
                          </w:p>
                          <w:p w14:paraId="628F27B5" w14:textId="77777777" w:rsidR="00AE4A5B" w:rsidRDefault="00AE4A5B">
                            <w:pPr>
                              <w:textDirection w:val="btLr"/>
                            </w:pPr>
                          </w:p>
                          <w:p w14:paraId="28F33EAB" w14:textId="77777777" w:rsidR="00AE4A5B" w:rsidRDefault="00000000">
                            <w:pPr>
                              <w:spacing w:before="200"/>
                              <w:ind w:right="-172"/>
                              <w:textDirection w:val="btLr"/>
                            </w:pPr>
                            <w:r>
                              <w:rPr>
                                <w:rFonts w:ascii="Times New Roman" w:eastAsia="Times New Roman" w:hAnsi="Times New Roman" w:cs="Times New Roman"/>
                                <w:color w:val="000000"/>
                                <w:sz w:val="22"/>
                              </w:rPr>
                              <w:t xml:space="preserve">Applicants who submit the Intent to Apply document will receive a confirmation email. The GHIT Fund staff will then perform an initial partnership and scope eligibility assessment. </w:t>
                            </w:r>
                            <w:r>
                              <w:rPr>
                                <w:rFonts w:ascii="Times New Roman" w:eastAsia="Times New Roman" w:hAnsi="Times New Roman" w:cs="Times New Roman"/>
                                <w:b/>
                                <w:color w:val="000000"/>
                                <w:sz w:val="22"/>
                              </w:rPr>
                              <w:t>Only eligible applicants will be invited to submit the full proposal and will receive the proposal templates from the GHIT Fund</w:t>
                            </w:r>
                            <w:r>
                              <w:rPr>
                                <w:rFonts w:ascii="Times New Roman" w:eastAsia="Times New Roman" w:hAnsi="Times New Roman" w:cs="Times New Roman"/>
                                <w:color w:val="000000"/>
                                <w:sz w:val="22"/>
                              </w:rPr>
                              <w:t xml:space="preserve">. </w:t>
                            </w:r>
                          </w:p>
                          <w:p w14:paraId="16B7FFE3" w14:textId="77777777" w:rsidR="00AE4A5B" w:rsidRDefault="00AE4A5B">
                            <w:pPr>
                              <w:textDirection w:val="btLr"/>
                            </w:pPr>
                          </w:p>
                        </w:txbxContent>
                      </wps:txbx>
                      <wps:bodyPr spcFirstLastPara="1" wrap="square" lIns="91425" tIns="45700" rIns="91425" bIns="45700" anchor="ctr" anchorCtr="0">
                        <a:noAutofit/>
                      </wps:bodyPr>
                    </wps:wsp>
                  </a:graphicData>
                </a:graphic>
              </wp:anchor>
            </w:drawing>
          </mc:Choice>
          <mc:Fallback>
            <w:pict>
              <v:rect w14:anchorId="418EA8DE" id="正方形/長方形 15" o:spid="_x0000_s1026" style="position:absolute;left:0;text-align:left;margin-left:-18pt;margin-top:26pt;width:507.45pt;height:229.35pt;z-index:251657216;visibility:visible;mso-wrap-style:square;mso-wrap-distance-left:18pt;mso-wrap-distance-top:18pt;mso-wrap-distance-right:18pt;mso-wrap-distance-bottom:18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" filled="f" strokecolor="black [3200]">
                <v:stroke startarrowwidth="narrow" startarrowlength="short" endarrowwidth="narrow" endarrowlength="short" joinstyle="round"/>
                <v:textbox inset="2.53958mm,1.2694mm,2.53958mm,1.2694mm">
                  <w:txbxContent>
                    <w:p w14:paraId="40811F67" w14:textId="77777777" w:rsidR="00AE4A5B" w:rsidRDefault="00AE4A5B">
                      <w:pPr>
                        <w:textDirection w:val="btLr"/>
                      </w:pPr>
                    </w:p>
                    <w:p w14:paraId="349E97A6" w14:textId="2A8EB798" w:rsidR="00AE4A5B" w:rsidRDefault="00000000">
                      <w:pPr>
                        <w:textDirection w:val="btLr"/>
                      </w:pPr>
                      <w:r>
                        <w:rPr>
                          <w:rFonts w:ascii="Times New Roman" w:eastAsia="Times New Roman" w:hAnsi="Times New Roman" w:cs="Times New Roman"/>
                          <w:b/>
                          <w:color w:val="000000"/>
                          <w:sz w:val="22"/>
                        </w:rPr>
                        <w:t xml:space="preserve">Please submit the Intent to Apply form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u w:val="single"/>
                        </w:rPr>
                        <w:t xml:space="preserve">by 10:00am Tokyo time on </w:t>
                      </w:r>
                      <w:r w:rsidR="00336B12">
                        <w:rPr>
                          <w:rFonts w:ascii="Times New Roman" w:eastAsia="Times New Roman" w:hAnsi="Times New Roman" w:cs="Times New Roman"/>
                          <w:b/>
                          <w:color w:val="000000"/>
                          <w:sz w:val="22"/>
                          <w:u w:val="single"/>
                        </w:rPr>
                        <w:t>February</w:t>
                      </w:r>
                      <w:r>
                        <w:rPr>
                          <w:rFonts w:ascii="Times New Roman" w:eastAsia="Times New Roman" w:hAnsi="Times New Roman" w:cs="Times New Roman"/>
                          <w:b/>
                          <w:color w:val="000000"/>
                          <w:sz w:val="22"/>
                          <w:u w:val="single"/>
                        </w:rPr>
                        <w:t xml:space="preserve"> </w:t>
                      </w:r>
                      <w:r w:rsidR="00336B12">
                        <w:rPr>
                          <w:rFonts w:ascii="Times New Roman" w:eastAsia="Times New Roman" w:hAnsi="Times New Roman" w:cs="Times New Roman"/>
                          <w:b/>
                          <w:color w:val="000000"/>
                          <w:sz w:val="22"/>
                          <w:u w:val="single"/>
                        </w:rPr>
                        <w:t>13</w:t>
                      </w:r>
                      <w:r>
                        <w:rPr>
                          <w:rFonts w:ascii="Times New Roman" w:eastAsia="Times New Roman" w:hAnsi="Times New Roman" w:cs="Times New Roman"/>
                          <w:b/>
                          <w:color w:val="000000"/>
                          <w:sz w:val="22"/>
                          <w:u w:val="single"/>
                        </w:rPr>
                        <w:t>, 202</w:t>
                      </w:r>
                      <w:r w:rsidR="00336B12">
                        <w:rPr>
                          <w:rFonts w:ascii="Times New Roman" w:eastAsia="Times New Roman" w:hAnsi="Times New Roman" w:cs="Times New Roman"/>
                          <w:b/>
                          <w:color w:val="000000"/>
                          <w:sz w:val="22"/>
                          <w:u w:val="single"/>
                        </w:rPr>
                        <w:t>4</w:t>
                      </w:r>
                      <w:r>
                        <w:rPr>
                          <w:rFonts w:ascii="Times New Roman" w:eastAsia="Times New Roman" w:hAnsi="Times New Roman" w:cs="Times New Roman"/>
                          <w:b/>
                          <w:color w:val="000000"/>
                          <w:sz w:val="22"/>
                        </w:rPr>
                        <w:t xml:space="preserve">. </w:t>
                      </w:r>
                      <w:r>
                        <w:rPr>
                          <w:rFonts w:ascii="Times New Roman" w:eastAsia="Times New Roman" w:hAnsi="Times New Roman" w:cs="Times New Roman"/>
                          <w:color w:val="000000"/>
                          <w:sz w:val="22"/>
                        </w:rPr>
                        <w:t>Please do not submit any other documents to the GHIT Fund other than the Intent to Apply form.</w:t>
                      </w:r>
                    </w:p>
                    <w:p w14:paraId="432C7DFE" w14:textId="77777777" w:rsidR="00AE4A5B" w:rsidRDefault="00AE4A5B">
                      <w:pPr>
                        <w:textDirection w:val="btLr"/>
                      </w:pPr>
                    </w:p>
                    <w:p w14:paraId="1CEA4614" w14:textId="63ECF81F" w:rsidR="00AE4A5B" w:rsidRDefault="00000000">
                      <w:pPr>
                        <w:textDirection w:val="btLr"/>
                      </w:pPr>
                      <w:r>
                        <w:rPr>
                          <w:rFonts w:ascii="Times New Roman" w:eastAsia="Times New Roman" w:hAnsi="Times New Roman" w:cs="Times New Roman"/>
                          <w:color w:val="000000"/>
                          <w:sz w:val="22"/>
                        </w:rPr>
                        <w:t xml:space="preserve">Applicants may submit RFP related questions by email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color w:val="0000FF"/>
                          <w:sz w:val="22"/>
                        </w:rPr>
                        <w:t xml:space="preserve"> </w:t>
                      </w:r>
                      <w:r>
                        <w:rPr>
                          <w:rFonts w:ascii="Times New Roman" w:eastAsia="Times New Roman" w:hAnsi="Times New Roman" w:cs="Times New Roman"/>
                          <w:color w:val="000000"/>
                          <w:sz w:val="22"/>
                        </w:rPr>
                        <w:t xml:space="preserve">until </w:t>
                      </w:r>
                      <w:r>
                        <w:rPr>
                          <w:rFonts w:ascii="Times New Roman" w:eastAsia="Times New Roman" w:hAnsi="Times New Roman" w:cs="Times New Roman"/>
                          <w:b/>
                          <w:color w:val="000000"/>
                          <w:sz w:val="22"/>
                        </w:rPr>
                        <w:t xml:space="preserve">10:00am Tokyo time on </w:t>
                      </w:r>
                      <w:r w:rsidR="00336B12">
                        <w:rPr>
                          <w:rFonts w:ascii="Times New Roman" w:eastAsia="Times New Roman" w:hAnsi="Times New Roman" w:cs="Times New Roman"/>
                          <w:b/>
                          <w:color w:val="000000"/>
                          <w:sz w:val="22"/>
                        </w:rPr>
                        <w:t>March 6</w:t>
                      </w:r>
                      <w:r>
                        <w:rPr>
                          <w:rFonts w:ascii="Times New Roman" w:eastAsia="Times New Roman" w:hAnsi="Times New Roman" w:cs="Times New Roman"/>
                          <w:b/>
                          <w:color w:val="000000"/>
                          <w:sz w:val="22"/>
                        </w:rPr>
                        <w:t>, 202</w:t>
                      </w:r>
                      <w:r w:rsidR="00336B12">
                        <w:rPr>
                          <w:rFonts w:ascii="Times New Roman" w:eastAsia="Times New Roman" w:hAnsi="Times New Roman" w:cs="Times New Roman"/>
                          <w:b/>
                          <w:color w:val="000000"/>
                          <w:sz w:val="22"/>
                        </w:rPr>
                        <w:t>4</w:t>
                      </w:r>
                      <w:r>
                        <w:rPr>
                          <w:rFonts w:ascii="Times New Roman" w:eastAsia="Times New Roman" w:hAnsi="Times New Roman" w:cs="Times New Roman"/>
                          <w:color w:val="000000"/>
                          <w:sz w:val="22"/>
                        </w:rPr>
                        <w:t xml:space="preserve"> (please use email subject line: </w:t>
                      </w:r>
                      <w:r>
                        <w:rPr>
                          <w:rFonts w:ascii="Times New Roman" w:eastAsia="Times New Roman" w:hAnsi="Times New Roman" w:cs="Times New Roman"/>
                          <w:b/>
                          <w:color w:val="000000"/>
                          <w:sz w:val="22"/>
                        </w:rPr>
                        <w:t>GHIT-RFP-HTLP-</w:t>
                      </w:r>
                      <w:r w:rsidR="00336B12">
                        <w:rPr>
                          <w:rFonts w:ascii="Times New Roman" w:eastAsia="Times New Roman" w:hAnsi="Times New Roman" w:cs="Times New Roman"/>
                          <w:b/>
                          <w:color w:val="000000"/>
                          <w:sz w:val="22"/>
                        </w:rPr>
                        <w:t>2024-001</w:t>
                      </w:r>
                      <w:r>
                        <w:rPr>
                          <w:rFonts w:ascii="Times New Roman" w:eastAsia="Times New Roman" w:hAnsi="Times New Roman" w:cs="Times New Roman"/>
                          <w:b/>
                          <w:color w:val="000000"/>
                          <w:sz w:val="22"/>
                        </w:rPr>
                        <w:t>_Questions</w:t>
                      </w:r>
                      <w:r>
                        <w:rPr>
                          <w:rFonts w:ascii="Times New Roman" w:eastAsia="Times New Roman" w:hAnsi="Times New Roman" w:cs="Times New Roman"/>
                          <w:color w:val="000000"/>
                          <w:sz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proofErr w:type="gramStart"/>
                      <w:r>
                        <w:rPr>
                          <w:rFonts w:ascii="Times New Roman" w:eastAsia="Times New Roman" w:hAnsi="Times New Roman" w:cs="Times New Roman"/>
                          <w:color w:val="0000FF"/>
                          <w:sz w:val="22"/>
                          <w:u w:val="single"/>
                        </w:rPr>
                        <w:t>https://www.ghitfund.org/applyforfunding/investmentfaq/en</w:t>
                      </w:r>
                      <w:proofErr w:type="gramEnd"/>
                    </w:p>
                    <w:p w14:paraId="628F27B5" w14:textId="77777777" w:rsidR="00AE4A5B" w:rsidRDefault="00AE4A5B">
                      <w:pPr>
                        <w:textDirection w:val="btLr"/>
                      </w:pPr>
                    </w:p>
                    <w:p w14:paraId="28F33EAB" w14:textId="77777777" w:rsidR="00AE4A5B" w:rsidRDefault="00000000">
                      <w:pPr>
                        <w:spacing w:before="200"/>
                        <w:ind w:right="-172"/>
                        <w:textDirection w:val="btLr"/>
                      </w:pPr>
                      <w:r>
                        <w:rPr>
                          <w:rFonts w:ascii="Times New Roman" w:eastAsia="Times New Roman" w:hAnsi="Times New Roman" w:cs="Times New Roman"/>
                          <w:color w:val="000000"/>
                          <w:sz w:val="22"/>
                        </w:rPr>
                        <w:t xml:space="preserve">Applicants who submit the Intent to Apply document will receive a confirmation email. The GHIT Fund staff will then perform an initial partnership and scope eligibility assessment. </w:t>
                      </w:r>
                      <w:r>
                        <w:rPr>
                          <w:rFonts w:ascii="Times New Roman" w:eastAsia="Times New Roman" w:hAnsi="Times New Roman" w:cs="Times New Roman"/>
                          <w:b/>
                          <w:color w:val="000000"/>
                          <w:sz w:val="22"/>
                        </w:rPr>
                        <w:t>Only eligible applicants will be invited to submit the full proposal and will receive the proposal templates from the GHIT Fund</w:t>
                      </w:r>
                      <w:r>
                        <w:rPr>
                          <w:rFonts w:ascii="Times New Roman" w:eastAsia="Times New Roman" w:hAnsi="Times New Roman" w:cs="Times New Roman"/>
                          <w:color w:val="000000"/>
                          <w:sz w:val="22"/>
                        </w:rPr>
                        <w:t xml:space="preserve">. </w:t>
                      </w:r>
                    </w:p>
                    <w:p w14:paraId="16B7FFE3" w14:textId="77777777" w:rsidR="00AE4A5B" w:rsidRDefault="00AE4A5B">
                      <w:pPr>
                        <w:textDirection w:val="btLr"/>
                      </w:pPr>
                    </w:p>
                  </w:txbxContent>
                </v:textbox>
                <w10:wrap type="square"/>
              </v:rect>
            </w:pict>
          </mc:Fallback>
        </mc:AlternateContent>
      </w:r>
    </w:p>
    <w:p w14:paraId="7AFCC900" w14:textId="64403D4F" w:rsidR="00AE4A5B"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r>
        <w:rPr>
          <w:i/>
          <w:sz w:val="22"/>
          <w:szCs w:val="22"/>
        </w:rPr>
        <w:t xml:space="preserve"> </w:t>
      </w:r>
      <w:r w:rsidR="00754567">
        <w:rPr>
          <w:b/>
          <w:bCs/>
          <w:i/>
          <w:iCs/>
          <w:sz w:val="22"/>
          <w:szCs w:val="20"/>
          <w:bdr w:val="single" w:sz="4" w:space="0" w:color="auto"/>
        </w:rPr>
        <w:fldChar w:fldCharType="begin">
          <w:ffData>
            <w:name w:val="Text4"/>
            <w:enabled/>
            <w:calcOnExit w:val="0"/>
            <w:textInput>
              <w:default w:val=" Insert name of partnership "/>
            </w:textInput>
          </w:ffData>
        </w:fldChar>
      </w:r>
      <w:r w:rsidR="00754567">
        <w:rPr>
          <w:i/>
          <w:iCs/>
          <w:sz w:val="22"/>
          <w:szCs w:val="20"/>
          <w:bdr w:val="single" w:sz="4" w:space="0" w:color="auto"/>
        </w:rPr>
        <w:instrText xml:space="preserve"> FORMTEXT </w:instrText>
      </w:r>
      <w:r w:rsidR="00754567">
        <w:rPr>
          <w:b/>
          <w:bCs/>
          <w:i/>
          <w:iCs/>
          <w:sz w:val="22"/>
          <w:szCs w:val="20"/>
          <w:bdr w:val="single" w:sz="4" w:space="0" w:color="auto"/>
        </w:rPr>
      </w:r>
      <w:r w:rsidR="00754567">
        <w:rPr>
          <w:b/>
          <w:bCs/>
          <w:i/>
          <w:iCs/>
          <w:sz w:val="22"/>
          <w:szCs w:val="20"/>
          <w:bdr w:val="single" w:sz="4" w:space="0" w:color="auto"/>
        </w:rPr>
        <w:fldChar w:fldCharType="separate"/>
      </w:r>
      <w:r w:rsidR="00754567">
        <w:rPr>
          <w:i/>
          <w:iCs/>
          <w:noProof/>
          <w:sz w:val="22"/>
          <w:szCs w:val="20"/>
          <w:bdr w:val="single" w:sz="4" w:space="0" w:color="auto"/>
        </w:rPr>
        <w:t xml:space="preserve"> Insert name of partnership </w:t>
      </w:r>
      <w:r w:rsidR="00754567">
        <w:rPr>
          <w:b/>
          <w:bCs/>
          <w:i/>
          <w:iCs/>
          <w:sz w:val="22"/>
          <w:szCs w:val="20"/>
          <w:bdr w:val="single" w:sz="4" w:space="0" w:color="auto"/>
        </w:rPr>
        <w:fldChar w:fldCharType="end"/>
      </w:r>
      <w:r>
        <w:rPr>
          <w:i/>
          <w:sz w:val="22"/>
          <w:szCs w:val="22"/>
        </w:rPr>
        <w:t xml:space="preserve"> </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partnership</w:t>
      </w:r>
      <w:proofErr w:type="spellEnd"/>
      <w:r>
        <w:rPr>
          <w:rFonts w:ascii="Times New Roman" w:eastAsia="Times New Roman" w:hAnsi="Times New Roman" w:cs="Times New Roman"/>
          <w:color w:val="000000"/>
          <w:sz w:val="22"/>
          <w:szCs w:val="22"/>
        </w:rPr>
        <w:t xml:space="preserve"> intends to submit a proposal in response to this RFP.</w:t>
      </w:r>
    </w:p>
    <w:p w14:paraId="4EB8074D" w14:textId="77777777" w:rsidR="00AE4A5B" w:rsidRDefault="00AE4A5B">
      <w:pPr>
        <w:pBdr>
          <w:top w:val="nil"/>
          <w:left w:val="nil"/>
          <w:bottom w:val="nil"/>
          <w:right w:val="nil"/>
          <w:between w:val="nil"/>
        </w:pBdr>
        <w:rPr>
          <w:rFonts w:ascii="Times New Roman" w:eastAsia="Times New Roman" w:hAnsi="Times New Roman" w:cs="Times New Roman"/>
          <w:b/>
          <w:color w:val="000000"/>
          <w:sz w:val="22"/>
          <w:szCs w:val="22"/>
        </w:rPr>
      </w:pPr>
    </w:p>
    <w:p w14:paraId="04FCEA05" w14:textId="77777777" w:rsidR="00AE4A5B" w:rsidRDefault="00000000">
      <w:pPr>
        <w:pStyle w:val="4"/>
        <w:spacing w:after="120"/>
        <w:rPr>
          <w:rFonts w:ascii="Times New Roman" w:eastAsia="Times New Roman" w:hAnsi="Times New Roman" w:cs="Times New Roman"/>
          <w:i/>
          <w:color w:val="1F497D"/>
        </w:rPr>
      </w:pPr>
      <w:r>
        <w:rPr>
          <w:rFonts w:ascii="Times New Roman" w:eastAsia="Times New Roman" w:hAnsi="Times New Roman" w:cs="Times New Roman"/>
          <w:sz w:val="22"/>
          <w:szCs w:val="22"/>
        </w:rPr>
        <w:t>History of applying for GHIT:</w:t>
      </w:r>
    </w:p>
    <w:p w14:paraId="75AA7B82" w14:textId="77777777" w:rsidR="00AE4A5B" w:rsidRDefault="00000000">
      <w:pPr>
        <w:rPr>
          <w:rFonts w:ascii="Times New Roman" w:eastAsia="Times New Roman" w:hAnsi="Times New Roman" w:cs="Times New Roman"/>
          <w:i/>
          <w:sz w:val="22"/>
          <w:szCs w:val="22"/>
        </w:rPr>
      </w:pPr>
      <w:r>
        <w:rPr>
          <w:rFonts w:ascii="Times New Roman" w:eastAsia="Times New Roman" w:hAnsi="Times New Roman" w:cs="Times New Roman"/>
          <w:sz w:val="22"/>
          <w:szCs w:val="22"/>
        </w:rPr>
        <w:t>Please provide project ID number if you applied for GHIT before.</w:t>
      </w:r>
      <w:r>
        <w:rPr>
          <w:rFonts w:ascii="Times New Roman" w:eastAsia="Times New Roman" w:hAnsi="Times New Roman" w:cs="Times New Roman"/>
          <w:i/>
          <w:sz w:val="22"/>
          <w:szCs w:val="22"/>
        </w:rPr>
        <w:t xml:space="preserve"> </w:t>
      </w:r>
    </w:p>
    <w:p w14:paraId="28512530" w14:textId="5A58765A" w:rsidR="00AE4A5B" w:rsidRDefault="00754567">
      <w:pPr>
        <w:pBdr>
          <w:top w:val="nil"/>
          <w:left w:val="nil"/>
          <w:bottom w:val="nil"/>
          <w:right w:val="nil"/>
          <w:between w:val="nil"/>
        </w:pBdr>
        <w:rPr>
          <w:rFonts w:ascii="Times New Roman" w:eastAsia="Times New Roman" w:hAnsi="Times New Roman" w:cs="Times New Roman"/>
          <w:b/>
          <w:color w:val="000000"/>
          <w:sz w:val="22"/>
          <w:szCs w:val="22"/>
        </w:rPr>
      </w:pPr>
      <w:r>
        <w:rPr>
          <w:b/>
          <w:bCs/>
          <w:i/>
          <w:sz w:val="22"/>
          <w:szCs w:val="20"/>
          <w:bdr w:val="single" w:sz="4" w:space="0" w:color="auto"/>
        </w:rPr>
        <w:fldChar w:fldCharType="begin">
          <w:ffData>
            <w:name w:val=""/>
            <w:enabled/>
            <w:calcOnExit w:val="0"/>
            <w:textInput>
              <w:default w:val="Insert Project ID Here **H201X-10X previous proposal decision (ie Awarded)** "/>
            </w:textInput>
          </w:ffData>
        </w:fldChar>
      </w:r>
      <w:r>
        <w:rPr>
          <w:i/>
          <w:sz w:val="22"/>
          <w:szCs w:val="20"/>
          <w:bdr w:val="single" w:sz="4" w:space="0" w:color="auto"/>
        </w:rPr>
        <w:instrText xml:space="preserve"> FORMTEXT </w:instrText>
      </w:r>
      <w:r>
        <w:rPr>
          <w:b/>
          <w:bCs/>
          <w:i/>
          <w:sz w:val="22"/>
          <w:szCs w:val="20"/>
          <w:bdr w:val="single" w:sz="4" w:space="0" w:color="auto"/>
        </w:rPr>
      </w:r>
      <w:r>
        <w:rPr>
          <w:b/>
          <w:bCs/>
          <w:i/>
          <w:sz w:val="22"/>
          <w:szCs w:val="20"/>
          <w:bdr w:val="single" w:sz="4" w:space="0" w:color="auto"/>
        </w:rPr>
        <w:fldChar w:fldCharType="separate"/>
      </w:r>
      <w:r>
        <w:rPr>
          <w:i/>
          <w:noProof/>
          <w:sz w:val="22"/>
          <w:szCs w:val="20"/>
          <w:bdr w:val="single" w:sz="4" w:space="0" w:color="auto"/>
        </w:rPr>
        <w:t xml:space="preserve">Insert Project ID Here **H201X-10X previous proposal decision (ie Awarded)** </w:t>
      </w:r>
      <w:r>
        <w:rPr>
          <w:b/>
          <w:bCs/>
          <w:i/>
          <w:sz w:val="22"/>
          <w:szCs w:val="20"/>
          <w:bdr w:val="single" w:sz="4" w:space="0" w:color="auto"/>
        </w:rPr>
        <w:fldChar w:fldCharType="end"/>
      </w:r>
      <w:r>
        <w:rPr>
          <w:rFonts w:ascii="Times New Roman" w:eastAsia="Times New Roman" w:hAnsi="Times New Roman" w:cs="Times New Roman"/>
          <w:i/>
          <w:color w:val="000000"/>
          <w:sz w:val="22"/>
          <w:szCs w:val="22"/>
        </w:rPr>
        <w:t xml:space="preserve"> </w:t>
      </w:r>
    </w:p>
    <w:p w14:paraId="4C0C58C3" w14:textId="77777777" w:rsidR="00AE4A5B"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 xml:space="preserve"> </w:t>
      </w:r>
    </w:p>
    <w:p w14:paraId="10B5FEC5" w14:textId="77777777" w:rsidR="00AE4A5B" w:rsidRDefault="00AE4A5B">
      <w:pPr>
        <w:pBdr>
          <w:top w:val="nil"/>
          <w:left w:val="nil"/>
          <w:bottom w:val="nil"/>
          <w:right w:val="nil"/>
          <w:between w:val="nil"/>
        </w:pBdr>
        <w:rPr>
          <w:rFonts w:ascii="Times New Roman" w:eastAsia="Times New Roman" w:hAnsi="Times New Roman" w:cs="Times New Roman"/>
          <w:b/>
          <w:color w:val="000000"/>
          <w:sz w:val="22"/>
          <w:szCs w:val="22"/>
        </w:rPr>
      </w:pPr>
    </w:p>
    <w:p w14:paraId="30FB7B72" w14:textId="78BD549A"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Project Title:</w:t>
      </w:r>
      <w:r>
        <w:rPr>
          <w:rFonts w:ascii="Times New Roman" w:eastAsia="Times New Roman" w:hAnsi="Times New Roman" w:cs="Times New Roman"/>
          <w:color w:val="000000"/>
          <w:sz w:val="22"/>
          <w:szCs w:val="22"/>
        </w:rPr>
        <w:t xml:space="preserve"> </w:t>
      </w:r>
      <w:bookmarkStart w:id="0" w:name="bookmark=id.gjdgxs" w:colFirst="0" w:colLast="0"/>
      <w:bookmarkStart w:id="1" w:name="bookmark=id.1t3h5sf" w:colFirst="0" w:colLast="0"/>
      <w:bookmarkEnd w:id="0"/>
      <w:bookmarkEnd w:id="1"/>
      <w:r w:rsidR="00754567">
        <w:rPr>
          <w:b/>
          <w:bCs/>
          <w:i/>
          <w:sz w:val="22"/>
          <w:szCs w:val="20"/>
          <w:bdr w:val="single" w:sz="4" w:space="0" w:color="auto"/>
        </w:rPr>
        <w:fldChar w:fldCharType="begin">
          <w:ffData>
            <w:name w:val="Text5"/>
            <w:enabled/>
            <w:calcOnExit w:val="0"/>
            <w:textInput>
              <w:default w:val="Insert title"/>
            </w:textInput>
          </w:ffData>
        </w:fldChar>
      </w:r>
      <w:bookmarkStart w:id="2" w:name="Text5"/>
      <w:r w:rsidR="00754567">
        <w:rPr>
          <w:i/>
          <w:sz w:val="22"/>
          <w:szCs w:val="20"/>
          <w:bdr w:val="single" w:sz="4" w:space="0" w:color="auto"/>
        </w:rPr>
        <w:instrText xml:space="preserve"> FORMTEXT </w:instrText>
      </w:r>
      <w:r w:rsidR="00754567">
        <w:rPr>
          <w:b/>
          <w:bCs/>
          <w:i/>
          <w:sz w:val="22"/>
          <w:szCs w:val="20"/>
          <w:bdr w:val="single" w:sz="4" w:space="0" w:color="auto"/>
        </w:rPr>
      </w:r>
      <w:r w:rsidR="00754567">
        <w:rPr>
          <w:b/>
          <w:bCs/>
          <w:i/>
          <w:sz w:val="22"/>
          <w:szCs w:val="20"/>
          <w:bdr w:val="single" w:sz="4" w:space="0" w:color="auto"/>
        </w:rPr>
        <w:fldChar w:fldCharType="separate"/>
      </w:r>
      <w:r w:rsidR="00754567">
        <w:rPr>
          <w:i/>
          <w:noProof/>
          <w:sz w:val="22"/>
          <w:szCs w:val="20"/>
          <w:bdr w:val="single" w:sz="4" w:space="0" w:color="auto"/>
        </w:rPr>
        <w:t>Insert title</w:t>
      </w:r>
      <w:r w:rsidR="00754567">
        <w:rPr>
          <w:b/>
          <w:bCs/>
          <w:i/>
          <w:sz w:val="22"/>
          <w:szCs w:val="20"/>
          <w:bdr w:val="single" w:sz="4" w:space="0" w:color="auto"/>
        </w:rPr>
        <w:fldChar w:fldCharType="end"/>
      </w:r>
      <w:bookmarkEnd w:id="2"/>
    </w:p>
    <w:p w14:paraId="3ABBA0E0"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3CC9575B" w14:textId="77777777" w:rsidR="00754567" w:rsidRPr="00AD489D" w:rsidRDefault="00000000" w:rsidP="00754567">
      <w:pPr>
        <w:pStyle w:val="aa"/>
        <w:rPr>
          <w:sz w:val="22"/>
          <w:szCs w:val="20"/>
        </w:rPr>
      </w:pPr>
      <w:r>
        <w:rPr>
          <w:color w:val="000000"/>
          <w:sz w:val="22"/>
          <w:szCs w:val="22"/>
        </w:rPr>
        <w:t xml:space="preserve">Project Overview (200 words limit): </w:t>
      </w:r>
      <w:bookmarkStart w:id="3" w:name="bookmark=id.30j0zll" w:colFirst="0" w:colLast="0"/>
      <w:bookmarkStart w:id="4" w:name="bookmark=id.4d34og8" w:colFirst="0" w:colLast="0"/>
      <w:bookmarkEnd w:id="3"/>
      <w:bookmarkEnd w:id="4"/>
      <w:r w:rsidR="00754567">
        <w:rPr>
          <w:b w:val="0"/>
          <w:bCs w:val="0"/>
          <w:i/>
          <w:sz w:val="22"/>
          <w:szCs w:val="20"/>
          <w:bdr w:val="single" w:sz="4" w:space="0" w:color="auto"/>
        </w:rPr>
        <w:fldChar w:fldCharType="begin">
          <w:ffData>
            <w:name w:val="Text6"/>
            <w:enabled/>
            <w:calcOnExit w:val="0"/>
            <w:textInput>
              <w:default w:val="Insert overview"/>
              <w:maxLength w:val="350"/>
            </w:textInput>
          </w:ffData>
        </w:fldChar>
      </w:r>
      <w:bookmarkStart w:id="5" w:name="Text6"/>
      <w:r w:rsidR="00754567">
        <w:rPr>
          <w:b w:val="0"/>
          <w:bCs w:val="0"/>
          <w:i/>
          <w:sz w:val="22"/>
          <w:szCs w:val="20"/>
          <w:bdr w:val="single" w:sz="4" w:space="0" w:color="auto"/>
        </w:rPr>
        <w:instrText xml:space="preserve"> FORMTEXT </w:instrText>
      </w:r>
      <w:r w:rsidR="00754567">
        <w:rPr>
          <w:b w:val="0"/>
          <w:bCs w:val="0"/>
          <w:i/>
          <w:sz w:val="22"/>
          <w:szCs w:val="20"/>
          <w:bdr w:val="single" w:sz="4" w:space="0" w:color="auto"/>
        </w:rPr>
      </w:r>
      <w:r w:rsidR="00754567">
        <w:rPr>
          <w:b w:val="0"/>
          <w:bCs w:val="0"/>
          <w:i/>
          <w:sz w:val="22"/>
          <w:szCs w:val="20"/>
          <w:bdr w:val="single" w:sz="4" w:space="0" w:color="auto"/>
        </w:rPr>
        <w:fldChar w:fldCharType="separate"/>
      </w:r>
      <w:r w:rsidR="00754567">
        <w:rPr>
          <w:b w:val="0"/>
          <w:bCs w:val="0"/>
          <w:i/>
          <w:noProof/>
          <w:sz w:val="22"/>
          <w:szCs w:val="20"/>
          <w:bdr w:val="single" w:sz="4" w:space="0" w:color="auto"/>
        </w:rPr>
        <w:t>Insert overview</w:t>
      </w:r>
      <w:r w:rsidR="00754567">
        <w:rPr>
          <w:b w:val="0"/>
          <w:bCs w:val="0"/>
          <w:i/>
          <w:sz w:val="22"/>
          <w:szCs w:val="20"/>
          <w:bdr w:val="single" w:sz="4" w:space="0" w:color="auto"/>
        </w:rPr>
        <w:fldChar w:fldCharType="end"/>
      </w:r>
      <w:bookmarkEnd w:id="5"/>
    </w:p>
    <w:p w14:paraId="62194515" w14:textId="13291BB9" w:rsidR="00AE4A5B" w:rsidRPr="00754567" w:rsidRDefault="00AE4A5B">
      <w:pPr>
        <w:pBdr>
          <w:top w:val="nil"/>
          <w:left w:val="nil"/>
          <w:bottom w:val="nil"/>
          <w:right w:val="nil"/>
          <w:between w:val="nil"/>
        </w:pBdr>
        <w:rPr>
          <w:rFonts w:ascii="Times New Roman" w:eastAsia="Times New Roman" w:hAnsi="Times New Roman" w:cs="Times New Roman"/>
          <w:color w:val="000000"/>
          <w:sz w:val="22"/>
          <w:szCs w:val="22"/>
        </w:rPr>
      </w:pPr>
    </w:p>
    <w:tbl>
      <w:tblPr>
        <w:tblStyle w:val="aff7"/>
        <w:tblW w:w="9930" w:type="dxa"/>
        <w:tblInd w:w="-149" w:type="dxa"/>
        <w:tblLayout w:type="fixed"/>
        <w:tblLook w:val="0000" w:firstRow="0" w:lastRow="0" w:firstColumn="0" w:lastColumn="0" w:noHBand="0" w:noVBand="0"/>
      </w:tblPr>
      <w:tblGrid>
        <w:gridCol w:w="9930"/>
      </w:tblGrid>
      <w:tr w:rsidR="00AE4A5B" w14:paraId="4E420210" w14:textId="77777777">
        <w:tc>
          <w:tcPr>
            <w:tcW w:w="9930" w:type="dxa"/>
          </w:tcPr>
          <w:p w14:paraId="7E7C11F7"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78CA1AAD" w14:textId="77777777" w:rsidR="00AE4A5B" w:rsidRDefault="00000000">
            <w:pPr>
              <w:pBdr>
                <w:top w:val="nil"/>
                <w:left w:val="nil"/>
                <w:bottom w:val="nil"/>
                <w:right w:val="nil"/>
                <w:between w:val="nil"/>
              </w:pBdr>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2"/>
                <w:szCs w:val="22"/>
              </w:rPr>
              <w:t xml:space="preserve">The proposal is expected to address the following RFP scope components </w:t>
            </w:r>
            <w:r>
              <w:rPr>
                <w:rFonts w:ascii="Times New Roman" w:eastAsia="Times New Roman" w:hAnsi="Times New Roman" w:cs="Times New Roman"/>
                <w:b/>
                <w:color w:val="000000"/>
                <w:sz w:val="22"/>
                <w:szCs w:val="22"/>
                <w:u w:val="single"/>
              </w:rPr>
              <w:t xml:space="preserve">(please refer to pages 1-3 in the RFP document for eligibility criteria): </w:t>
            </w:r>
          </w:p>
          <w:p w14:paraId="7C6E590D" w14:textId="77777777" w:rsidR="00AE4A5B" w:rsidRDefault="00000000">
            <w:pPr>
              <w:pBdr>
                <w:top w:val="nil"/>
                <w:left w:val="nil"/>
                <w:bottom w:val="nil"/>
                <w:right w:val="nil"/>
                <w:between w:val="nil"/>
              </w:pBdr>
              <w:spacing w:before="120"/>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Please check all that </w:t>
            </w:r>
            <w:proofErr w:type="gramStart"/>
            <w:r>
              <w:rPr>
                <w:rFonts w:ascii="Times New Roman" w:eastAsia="Times New Roman" w:hAnsi="Times New Roman" w:cs="Times New Roman"/>
                <w:i/>
                <w:color w:val="000000"/>
                <w:sz w:val="22"/>
                <w:szCs w:val="22"/>
              </w:rPr>
              <w:t>apply</w:t>
            </w:r>
            <w:proofErr w:type="gramEnd"/>
          </w:p>
          <w:tbl>
            <w:tblPr>
              <w:tblStyle w:val="aff8"/>
              <w:tblW w:w="9799"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00" w:firstRow="0" w:lastRow="0" w:firstColumn="0" w:lastColumn="0" w:noHBand="0" w:noVBand="0"/>
            </w:tblPr>
            <w:tblGrid>
              <w:gridCol w:w="4477"/>
              <w:gridCol w:w="5322"/>
            </w:tblGrid>
            <w:tr w:rsidR="00AE4A5B" w14:paraId="3A5E8FC6" w14:textId="77777777">
              <w:tc>
                <w:tcPr>
                  <w:tcW w:w="9799" w:type="dxa"/>
                  <w:gridSpan w:val="2"/>
                  <w:tcBorders>
                    <w:bottom w:val="single" w:sz="8" w:space="0" w:color="4F81BD"/>
                  </w:tcBorders>
                  <w:shd w:val="clear" w:color="auto" w:fill="4F81BD"/>
                </w:tcPr>
                <w:p w14:paraId="305B51D1" w14:textId="77777777" w:rsidR="00AE4A5B" w:rsidRDefault="00000000">
                  <w:pPr>
                    <w:jc w:val="center"/>
                    <w:rPr>
                      <w:rFonts w:ascii="Times New Roman" w:eastAsia="Times New Roman" w:hAnsi="Times New Roman" w:cs="Times New Roman"/>
                      <w:b/>
                    </w:rPr>
                  </w:pPr>
                  <w:r>
                    <w:rPr>
                      <w:rFonts w:ascii="Times New Roman" w:eastAsia="Times New Roman" w:hAnsi="Times New Roman" w:cs="Times New Roman"/>
                      <w:b/>
                      <w:color w:val="FFFFFF"/>
                    </w:rPr>
                    <w:t>Disease</w:t>
                  </w:r>
                </w:p>
              </w:tc>
            </w:tr>
            <w:tr w:rsidR="00AE4A5B" w14:paraId="0867F5C3" w14:textId="77777777">
              <w:tc>
                <w:tcPr>
                  <w:tcW w:w="4477" w:type="dxa"/>
                  <w:tcBorders>
                    <w:left w:val="single" w:sz="4" w:space="0" w:color="000000"/>
                    <w:right w:val="nil"/>
                  </w:tcBorders>
                  <w:tcMar>
                    <w:top w:w="43" w:type="dxa"/>
                    <w:left w:w="115" w:type="dxa"/>
                    <w:bottom w:w="72" w:type="dxa"/>
                    <w:right w:w="115" w:type="dxa"/>
                  </w:tcMar>
                </w:tcPr>
                <w:p w14:paraId="58BE7865" w14:textId="77777777" w:rsidR="00AE4A5B" w:rsidRDefault="00000000">
                  <w:pPr>
                    <w:ind w:left="51"/>
                    <w:rPr>
                      <w:rFonts w:ascii="Times New Roman" w:eastAsia="Times New Roman" w:hAnsi="Times New Roman" w:cs="Times New Roman"/>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Malaria </w:t>
                  </w:r>
                </w:p>
                <w:p w14:paraId="1E1D8FE3" w14:textId="77777777" w:rsidR="00AE4A5B" w:rsidRDefault="00000000">
                  <w:pPr>
                    <w:ind w:left="51"/>
                    <w:rPr>
                      <w:rFonts w:ascii="Times New Roman" w:eastAsia="Times New Roman" w:hAnsi="Times New Roman" w:cs="Times New Roman"/>
                      <w:sz w:val="20"/>
                      <w:szCs w:val="20"/>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Tuberculosis</w:t>
                  </w:r>
                </w:p>
              </w:tc>
              <w:tc>
                <w:tcPr>
                  <w:tcW w:w="5322" w:type="dxa"/>
                  <w:tcBorders>
                    <w:left w:val="nil"/>
                  </w:tcBorders>
                </w:tcPr>
                <w:p w14:paraId="6F25BF18" w14:textId="77777777" w:rsidR="00AE4A5B" w:rsidRDefault="00000000">
                  <w:pPr>
                    <w:ind w:left="51"/>
                    <w:rPr>
                      <w:rFonts w:ascii="Times New Roman" w:eastAsia="Times New Roman" w:hAnsi="Times New Roman" w:cs="Times New Roman"/>
                      <w:b/>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Chagas disease</w:t>
                  </w:r>
                </w:p>
                <w:p w14:paraId="1620EE70" w14:textId="77777777" w:rsidR="00AE4A5B" w:rsidRDefault="00000000">
                  <w:pPr>
                    <w:ind w:left="51"/>
                    <w:rPr>
                      <w:rFonts w:ascii="Times New Roman" w:eastAsia="Times New Roman" w:hAnsi="Times New Roman" w:cs="Times New Roman"/>
                      <w:b/>
                      <w:sz w:val="20"/>
                      <w:szCs w:val="20"/>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Visceral leishmaniasis </w:t>
                  </w:r>
                </w:p>
              </w:tc>
            </w:tr>
          </w:tbl>
          <w:p w14:paraId="174C00B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9C48C9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6452D027"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8084AB3"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The partnership is comprised of the following organizations </w:t>
            </w:r>
            <w:r>
              <w:rPr>
                <w:rFonts w:ascii="Times New Roman" w:eastAsia="Times New Roman" w:hAnsi="Times New Roman" w:cs="Times New Roman"/>
                <w:color w:val="000000"/>
                <w:sz w:val="22"/>
                <w:szCs w:val="22"/>
              </w:rPr>
              <w:t xml:space="preserve">(please add columns if your partnership consists of more than three organizations). </w:t>
            </w:r>
          </w:p>
          <w:p w14:paraId="51268965" w14:textId="77777777" w:rsidR="00AE4A5B" w:rsidRDefault="00AE4A5B">
            <w:pPr>
              <w:pBdr>
                <w:top w:val="nil"/>
                <w:left w:val="nil"/>
                <w:bottom w:val="nil"/>
                <w:right w:val="nil"/>
                <w:between w:val="nil"/>
              </w:pBdr>
              <w:rPr>
                <w:rFonts w:ascii="Times New Roman" w:eastAsia="Times New Roman" w:hAnsi="Times New Roman" w:cs="Times New Roman"/>
                <w:b/>
                <w:color w:val="000000"/>
                <w:sz w:val="22"/>
                <w:szCs w:val="22"/>
              </w:rPr>
            </w:pPr>
          </w:p>
          <w:p w14:paraId="4E71D5C3" w14:textId="4D539F23"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note that the GHIT Fund </w:t>
            </w:r>
            <w:r>
              <w:rPr>
                <w:rFonts w:ascii="Times New Roman" w:eastAsia="Times New Roman" w:hAnsi="Times New Roman" w:cs="Times New Roman"/>
                <w:b/>
                <w:color w:val="000000"/>
                <w:sz w:val="22"/>
                <w:szCs w:val="22"/>
                <w:u w:val="single"/>
              </w:rPr>
              <w:t>requires</w:t>
            </w:r>
            <w:r>
              <w:rPr>
                <w:rFonts w:ascii="Times New Roman" w:eastAsia="Times New Roman" w:hAnsi="Times New Roman" w:cs="Times New Roman"/>
                <w:b/>
                <w:color w:val="000000"/>
                <w:sz w:val="22"/>
                <w:szCs w:val="22"/>
              </w:rPr>
              <w:t xml:space="preserve"> each HTLP project to have a collaboration with one of the three leading drug development PDPs as a partner: Medicines for Malaria Venture (MMV), Drugs for Neglected Diseases </w:t>
            </w:r>
            <w:r w:rsidRPr="00FD44FC">
              <w:rPr>
                <w:rFonts w:ascii="Times New Roman" w:eastAsia="Times New Roman" w:hAnsi="Times New Roman" w:cs="Times New Roman"/>
                <w:b/>
                <w:iCs/>
                <w:color w:val="000000"/>
                <w:sz w:val="22"/>
                <w:szCs w:val="22"/>
              </w:rPr>
              <w:t xml:space="preserve">initiative </w:t>
            </w:r>
            <w:r>
              <w:rPr>
                <w:rFonts w:ascii="Times New Roman" w:eastAsia="Times New Roman" w:hAnsi="Times New Roman" w:cs="Times New Roman"/>
                <w:b/>
                <w:color w:val="000000"/>
                <w:sz w:val="22"/>
                <w:szCs w:val="22"/>
              </w:rPr>
              <w:t>(DND</w:t>
            </w:r>
            <w:proofErr w:type="spellStart"/>
            <w:r w:rsidR="007E6484" w:rsidRPr="007E6484">
              <w:rPr>
                <w:rFonts w:ascii="Times New Roman" w:eastAsia="Times New Roman" w:hAnsi="Times New Roman" w:cs="Times New Roman"/>
                <w:b/>
                <w:iCs/>
                <w:color w:val="000000"/>
                <w:sz w:val="22"/>
                <w:szCs w:val="22"/>
                <w:lang w:val="en-US"/>
              </w:rPr>
              <w:t>i</w:t>
            </w:r>
            <w:proofErr w:type="spellEnd"/>
            <w:r w:rsidRPr="007E6484">
              <w:rPr>
                <w:rFonts w:ascii="Times New Roman" w:eastAsia="Times New Roman" w:hAnsi="Times New Roman" w:cs="Times New Roman"/>
                <w:b/>
                <w:iCs/>
                <w:color w:val="000000"/>
                <w:sz w:val="22"/>
                <w:szCs w:val="22"/>
              </w:rPr>
              <w:t>)</w:t>
            </w:r>
            <w:r>
              <w:rPr>
                <w:rFonts w:ascii="Times New Roman" w:eastAsia="Times New Roman" w:hAnsi="Times New Roman" w:cs="Times New Roman"/>
                <w:b/>
                <w:color w:val="000000"/>
                <w:sz w:val="22"/>
                <w:szCs w:val="22"/>
              </w:rPr>
              <w:t>, and TB Alliance.</w:t>
            </w:r>
            <w:r>
              <w:rPr>
                <w:rFonts w:ascii="Times New Roman" w:eastAsia="Times New Roman" w:hAnsi="Times New Roman" w:cs="Times New Roman"/>
                <w:color w:val="000000"/>
                <w:sz w:val="22"/>
                <w:szCs w:val="22"/>
              </w:rPr>
              <w:t xml:space="preserve"> A partnership with one of the above PDPs needs to have been solidified at the time of ITA and proposal submission, therefore, one of the organizations listed in the below table must be one of the three PDPs above.</w:t>
            </w:r>
          </w:p>
          <w:p w14:paraId="00226D2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tbl>
            <w:tblPr>
              <w:tblStyle w:val="aff9"/>
              <w:tblW w:w="9657"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00" w:firstRow="0" w:lastRow="0" w:firstColumn="0" w:lastColumn="0" w:noHBand="0" w:noVBand="0"/>
            </w:tblPr>
            <w:tblGrid>
              <w:gridCol w:w="2450"/>
              <w:gridCol w:w="6"/>
              <w:gridCol w:w="2382"/>
              <w:gridCol w:w="2268"/>
              <w:gridCol w:w="2551"/>
            </w:tblGrid>
            <w:tr w:rsidR="00AE4A5B" w14:paraId="29C6FF17" w14:textId="77777777">
              <w:trPr>
                <w:trHeight w:val="273"/>
              </w:trPr>
              <w:tc>
                <w:tcPr>
                  <w:tcW w:w="2456" w:type="dxa"/>
                  <w:gridSpan w:val="2"/>
                  <w:shd w:val="clear" w:color="auto" w:fill="4F81BD"/>
                </w:tcPr>
                <w:p w14:paraId="43C29722" w14:textId="77777777" w:rsidR="00AE4A5B" w:rsidRDefault="00AE4A5B">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382" w:type="dxa"/>
                  <w:shd w:val="clear" w:color="auto" w:fill="4F81BD"/>
                </w:tcPr>
                <w:p w14:paraId="1B2CDA02"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Designated Development Partner*</w:t>
                  </w:r>
                </w:p>
              </w:tc>
              <w:tc>
                <w:tcPr>
                  <w:tcW w:w="2268" w:type="dxa"/>
                  <w:shd w:val="clear" w:color="auto" w:fill="4F81BD"/>
                </w:tcPr>
                <w:p w14:paraId="22B43ABF"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 xml:space="preserve">Collaboration </w:t>
                  </w:r>
                </w:p>
                <w:p w14:paraId="773E77D1"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Partner 1</w:t>
                  </w:r>
                </w:p>
              </w:tc>
              <w:tc>
                <w:tcPr>
                  <w:tcW w:w="2551" w:type="dxa"/>
                  <w:shd w:val="clear" w:color="auto" w:fill="4F81BD"/>
                </w:tcPr>
                <w:p w14:paraId="3287833D"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 xml:space="preserve">Collaboration </w:t>
                  </w:r>
                </w:p>
                <w:p w14:paraId="13C28DCF"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Partner 2</w:t>
                  </w:r>
                </w:p>
              </w:tc>
            </w:tr>
            <w:tr w:rsidR="00AE4A5B" w14:paraId="741B866A" w14:textId="77777777">
              <w:trPr>
                <w:trHeight w:val="274"/>
              </w:trPr>
              <w:tc>
                <w:tcPr>
                  <w:tcW w:w="2450" w:type="dxa"/>
                  <w:vAlign w:val="center"/>
                </w:tcPr>
                <w:p w14:paraId="5234D45F"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Organization Name</w:t>
                  </w:r>
                </w:p>
              </w:tc>
              <w:tc>
                <w:tcPr>
                  <w:tcW w:w="2388" w:type="dxa"/>
                  <w:gridSpan w:val="2"/>
                  <w:vAlign w:val="center"/>
                </w:tcPr>
                <w:p w14:paraId="4FC41122" w14:textId="1C0575F9"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2FD23047" w14:textId="023DBFD5"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2D92CEFD" w14:textId="6078DFFF"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45476425" w14:textId="77777777">
              <w:trPr>
                <w:trHeight w:val="519"/>
              </w:trPr>
              <w:tc>
                <w:tcPr>
                  <w:tcW w:w="2450" w:type="dxa"/>
                  <w:vAlign w:val="center"/>
                </w:tcPr>
                <w:p w14:paraId="5F008DC9"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Organization Type </w:t>
                  </w:r>
                </w:p>
                <w:p w14:paraId="334C4CD5"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8"/>
                      <w:szCs w:val="18"/>
                    </w:rPr>
                    <w:t>(e.g., PDP, pharma company, academic institution)</w:t>
                  </w:r>
                </w:p>
              </w:tc>
              <w:tc>
                <w:tcPr>
                  <w:tcW w:w="2388" w:type="dxa"/>
                  <w:gridSpan w:val="2"/>
                  <w:vAlign w:val="center"/>
                </w:tcPr>
                <w:p w14:paraId="112C680A" w14:textId="5513B2C6"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6FA0073F" w14:textId="08AD7B71"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6942DDE4" w14:textId="13E8297E"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6BBB3050" w14:textId="77777777">
              <w:trPr>
                <w:trHeight w:val="519"/>
              </w:trPr>
              <w:tc>
                <w:tcPr>
                  <w:tcW w:w="2450" w:type="dxa"/>
                  <w:vAlign w:val="center"/>
                </w:tcPr>
                <w:p w14:paraId="5ED9C3FE"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Organization Status</w:t>
                  </w:r>
                </w:p>
              </w:tc>
              <w:tc>
                <w:tcPr>
                  <w:tcW w:w="2388" w:type="dxa"/>
                  <w:gridSpan w:val="2"/>
                  <w:vAlign w:val="center"/>
                </w:tcPr>
                <w:p w14:paraId="6340DE55" w14:textId="77777777" w:rsidR="00AE4A5B" w:rsidRDefault="00000000">
                  <w:pPr>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4A9E54C5" w14:textId="77777777" w:rsidR="00AE4A5B"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2268" w:type="dxa"/>
                  <w:vAlign w:val="center"/>
                </w:tcPr>
                <w:p w14:paraId="3726E701" w14:textId="77777777" w:rsidR="00AE4A5B" w:rsidRDefault="00000000">
                  <w:pPr>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6A78D83E" w14:textId="77777777" w:rsidR="00AE4A5B"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2551" w:type="dxa"/>
                  <w:vAlign w:val="center"/>
                </w:tcPr>
                <w:p w14:paraId="390CBC48" w14:textId="77777777" w:rsidR="00AE4A5B" w:rsidRDefault="00000000">
                  <w:pPr>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389FF65D" w14:textId="77777777" w:rsidR="00AE4A5B"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AE4A5B" w14:paraId="6E6815AE" w14:textId="77777777">
              <w:trPr>
                <w:trHeight w:val="519"/>
              </w:trPr>
              <w:tc>
                <w:tcPr>
                  <w:tcW w:w="2450" w:type="dxa"/>
                  <w:vAlign w:val="center"/>
                </w:tcPr>
                <w:p w14:paraId="073967CD"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Mailing Address</w:t>
                  </w:r>
                </w:p>
              </w:tc>
              <w:tc>
                <w:tcPr>
                  <w:tcW w:w="2388" w:type="dxa"/>
                  <w:gridSpan w:val="2"/>
                  <w:vAlign w:val="center"/>
                </w:tcPr>
                <w:p w14:paraId="404FC4F7" w14:textId="0D8CC604"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4F4418FD" w14:textId="0954186E"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027F72E9" w14:textId="17A927B7"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0285BA06" w14:textId="77777777">
              <w:trPr>
                <w:trHeight w:val="519"/>
              </w:trPr>
              <w:tc>
                <w:tcPr>
                  <w:tcW w:w="2450" w:type="dxa"/>
                  <w:vAlign w:val="center"/>
                </w:tcPr>
                <w:p w14:paraId="2A14A788"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 PI (name and job title)</w:t>
                  </w:r>
                </w:p>
              </w:tc>
              <w:tc>
                <w:tcPr>
                  <w:tcW w:w="2388" w:type="dxa"/>
                  <w:gridSpan w:val="2"/>
                  <w:vAlign w:val="center"/>
                </w:tcPr>
                <w:p w14:paraId="756BC56C" w14:textId="14F1C014"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4281C934" w14:textId="460756A5"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0810AB3B" w14:textId="4599EB3C"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0D984AC6" w14:textId="77777777">
              <w:trPr>
                <w:trHeight w:val="519"/>
              </w:trPr>
              <w:tc>
                <w:tcPr>
                  <w:tcW w:w="2450" w:type="dxa"/>
                  <w:vAlign w:val="center"/>
                </w:tcPr>
                <w:p w14:paraId="5F3E2582"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 Details (email, phone, etc.)</w:t>
                  </w:r>
                </w:p>
              </w:tc>
              <w:tc>
                <w:tcPr>
                  <w:tcW w:w="2388" w:type="dxa"/>
                  <w:gridSpan w:val="2"/>
                  <w:vAlign w:val="center"/>
                </w:tcPr>
                <w:p w14:paraId="6E31E84F" w14:textId="2EB755F1"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0BAA07C1" w14:textId="7679D86A"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14F81DB4" w14:textId="09F7046F"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bl>
          <w:p w14:paraId="2679533E" w14:textId="77777777" w:rsidR="00AE4A5B" w:rsidRDefault="00AE4A5B">
            <w:pPr>
              <w:pBdr>
                <w:top w:val="nil"/>
                <w:left w:val="nil"/>
                <w:bottom w:val="nil"/>
                <w:right w:val="nil"/>
                <w:between w:val="nil"/>
              </w:pBdr>
              <w:ind w:left="214" w:hanging="214"/>
              <w:jc w:val="both"/>
              <w:rPr>
                <w:rFonts w:ascii="Times New Roman" w:eastAsia="Times New Roman" w:hAnsi="Times New Roman" w:cs="Times New Roman"/>
                <w:i/>
                <w:color w:val="000000"/>
                <w:sz w:val="20"/>
                <w:szCs w:val="20"/>
              </w:rPr>
            </w:pPr>
          </w:p>
          <w:p w14:paraId="177B25AD" w14:textId="77777777" w:rsidR="00AE4A5B" w:rsidRDefault="00000000">
            <w:pPr>
              <w:pBdr>
                <w:top w:val="nil"/>
                <w:left w:val="nil"/>
                <w:bottom w:val="nil"/>
                <w:right w:val="nil"/>
                <w:between w:val="nil"/>
              </w:pBdr>
              <w:ind w:left="214" w:hanging="214"/>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i/>
                <w:color w:val="000000"/>
                <w:sz w:val="22"/>
                <w:szCs w:val="22"/>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6A612181" w14:textId="77777777" w:rsidR="00AE4A5B" w:rsidRDefault="00AE4A5B">
            <w:pPr>
              <w:pBdr>
                <w:top w:val="nil"/>
                <w:left w:val="nil"/>
                <w:bottom w:val="nil"/>
                <w:right w:val="nil"/>
                <w:between w:val="nil"/>
              </w:pBdr>
              <w:rPr>
                <w:rFonts w:ascii="Times New Roman" w:eastAsia="Times New Roman" w:hAnsi="Times New Roman" w:cs="Times New Roman"/>
                <w:color w:val="000000"/>
                <w:sz w:val="20"/>
                <w:szCs w:val="20"/>
              </w:rPr>
            </w:pPr>
          </w:p>
          <w:p w14:paraId="2B4F52E4"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Prior to receiving funds for an investment award, the GHIT Fund requires a contractual relationship between collaborating partners. Describe your partnerships’ existing or intended contractual relationship.</w:t>
            </w:r>
          </w:p>
          <w:p w14:paraId="1D2BC66D"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0A626519" w14:textId="77777777" w:rsidR="00754567" w:rsidRPr="008B0429" w:rsidRDefault="00754567" w:rsidP="00754567">
            <w:pPr>
              <w:pStyle w:val="aa"/>
              <w:rPr>
                <w:b w:val="0"/>
                <w:bCs w:val="0"/>
                <w:sz w:val="22"/>
                <w:szCs w:val="22"/>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3B21902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11A466A4"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6B024AB6"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proposed project has already been reviewed by an established independent scientific or technical advisory committee (such as those established by PDPs), please summarize here.</w:t>
            </w:r>
          </w:p>
          <w:p w14:paraId="51F91D9B"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1B90091" w14:textId="77777777" w:rsidR="00754567" w:rsidRPr="008B0429" w:rsidRDefault="00754567" w:rsidP="00754567">
            <w:pPr>
              <w:pStyle w:val="aa"/>
              <w:rPr>
                <w:b w:val="0"/>
                <w:bCs w:val="0"/>
                <w:sz w:val="22"/>
                <w:szCs w:val="22"/>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3B1298E4"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3804835"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7B5EE9E0"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p w14:paraId="033F214D"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4195FEB7" w14:textId="77777777" w:rsidR="00754567" w:rsidRPr="008B0429" w:rsidRDefault="00754567" w:rsidP="00754567">
            <w:pPr>
              <w:pStyle w:val="aa"/>
              <w:rPr>
                <w:b w:val="0"/>
                <w:bCs w:val="0"/>
                <w:sz w:val="22"/>
                <w:szCs w:val="22"/>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54131200"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7AA673CC"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5EB5453B" w14:textId="77777777" w:rsidR="00AE4A5B"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let us know where you found about this funding opportunity (e.g., GHIT Fund e-newsletter, GHIT Fund event, etc.).</w:t>
            </w:r>
          </w:p>
          <w:p w14:paraId="6B2DC677" w14:textId="77777777" w:rsidR="00AE4A5B" w:rsidRDefault="00AE4A5B">
            <w:pPr>
              <w:jc w:val="both"/>
              <w:rPr>
                <w:rFonts w:ascii="Times New Roman" w:eastAsia="Times New Roman" w:hAnsi="Times New Roman" w:cs="Times New Roman"/>
                <w:sz w:val="22"/>
                <w:szCs w:val="22"/>
              </w:rPr>
            </w:pPr>
          </w:p>
          <w:p w14:paraId="27570249" w14:textId="77777777" w:rsidR="00AE4A5B" w:rsidRDefault="00754567" w:rsidP="00313941">
            <w:pPr>
              <w:pStyle w:val="aa"/>
              <w:rPr>
                <w:b w:val="0"/>
                <w:bCs w:val="0"/>
                <w:i/>
                <w:sz w:val="22"/>
                <w:szCs w:val="20"/>
                <w:bdr w:val="single" w:sz="4" w:space="0" w:color="auto"/>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34D0EDDD" w14:textId="35CA0AB0" w:rsidR="00313941" w:rsidRPr="00313941" w:rsidRDefault="00313941" w:rsidP="00313941">
            <w:pPr>
              <w:pStyle w:val="aa"/>
              <w:rPr>
                <w:b w:val="0"/>
                <w:bCs w:val="0"/>
                <w:sz w:val="22"/>
                <w:szCs w:val="22"/>
              </w:rPr>
            </w:pPr>
          </w:p>
        </w:tc>
      </w:tr>
    </w:tbl>
    <w:p w14:paraId="5556044A" w14:textId="77777777" w:rsidR="00AE4A5B" w:rsidRDefault="00AE4A5B">
      <w:pPr>
        <w:rPr>
          <w:rFonts w:ascii="Times New Roman" w:eastAsia="Times New Roman" w:hAnsi="Times New Roman" w:cs="Times New Roman"/>
          <w:sz w:val="22"/>
          <w:szCs w:val="22"/>
        </w:rPr>
      </w:pPr>
    </w:p>
    <w:p w14:paraId="5FEF7AF9" w14:textId="77777777" w:rsidR="00AE4A5B" w:rsidRDefault="00000000">
      <w:pPr>
        <w:rPr>
          <w:rFonts w:ascii="Times New Roman" w:eastAsia="Times New Roman" w:hAnsi="Times New Roman" w:cs="Times New Roman"/>
          <w:b/>
          <w:color w:val="1F497D"/>
        </w:rPr>
      </w:pPr>
      <w:r>
        <w:rPr>
          <w:rFonts w:ascii="Times New Roman" w:eastAsia="Times New Roman" w:hAnsi="Times New Roman" w:cs="Times New Roman"/>
          <w:b/>
          <w:color w:val="1F497D"/>
        </w:rPr>
        <w:t>Compliance Checklist</w:t>
      </w:r>
    </w:p>
    <w:p w14:paraId="014D9879" w14:textId="77777777" w:rsidR="00AE4A5B"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18DF10A8" w14:textId="77777777" w:rsidR="00AE4A5B" w:rsidRDefault="00AE4A5B">
      <w:pPr>
        <w:rPr>
          <w:rFonts w:ascii="Times New Roman" w:eastAsia="Times New Roman" w:hAnsi="Times New Roman" w:cs="Times New Roman"/>
          <w:sz w:val="22"/>
          <w:szCs w:val="22"/>
        </w:rPr>
      </w:pPr>
    </w:p>
    <w:p w14:paraId="408EC770" w14:textId="77777777" w:rsidR="00AE4A5B" w:rsidRDefault="00AE4A5B">
      <w:pPr>
        <w:rPr>
          <w:rFonts w:ascii="Times New Roman" w:eastAsia="Times New Roman" w:hAnsi="Times New Roman" w:cs="Times New Roman"/>
          <w:sz w:val="22"/>
          <w:szCs w:val="22"/>
        </w:rPr>
      </w:pPr>
    </w:p>
    <w:tbl>
      <w:tblPr>
        <w:tblStyle w:val="affa"/>
        <w:tblW w:w="9737" w:type="dxa"/>
        <w:tblInd w:w="-108"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6419"/>
        <w:gridCol w:w="3318"/>
      </w:tblGrid>
      <w:tr w:rsidR="00AE4A5B" w14:paraId="277AA9A4" w14:textId="77777777">
        <w:tc>
          <w:tcPr>
            <w:tcW w:w="6419" w:type="dxa"/>
          </w:tcPr>
          <w:p w14:paraId="4085E0D4"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there any pending or threatened civil, criminal, administrative or regulatory proceedings, actions, </w:t>
            </w:r>
            <w:proofErr w:type="gramStart"/>
            <w:r>
              <w:rPr>
                <w:rFonts w:ascii="Times New Roman" w:eastAsia="Times New Roman" w:hAnsi="Times New Roman" w:cs="Times New Roman"/>
                <w:color w:val="000000"/>
                <w:sz w:val="22"/>
                <w:szCs w:val="22"/>
              </w:rPr>
              <w:t>suits</w:t>
            </w:r>
            <w:proofErr w:type="gramEnd"/>
            <w:r>
              <w:rPr>
                <w:rFonts w:ascii="Times New Roman" w:eastAsia="Times New Roman" w:hAnsi="Times New Roman" w:cs="Times New Roman"/>
                <w:color w:val="000000"/>
                <w:sz w:val="22"/>
                <w:szCs w:val="22"/>
              </w:rPr>
              <w:t xml:space="preserve"> or investigations (either as a claimant or a defendant) that could lead to have any influence on the Project?</w:t>
            </w:r>
          </w:p>
        </w:tc>
        <w:tc>
          <w:tcPr>
            <w:tcW w:w="3318" w:type="dxa"/>
          </w:tcPr>
          <w:p w14:paraId="6B0EEB99"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36712A78"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2E770800" w14:textId="77777777" w:rsidR="00AE4A5B" w:rsidRDefault="00AE4A5B">
            <w:pPr>
              <w:rPr>
                <w:rFonts w:ascii="Times New Roman" w:eastAsia="Times New Roman" w:hAnsi="Times New Roman" w:cs="Times New Roman"/>
                <w:sz w:val="22"/>
                <w:szCs w:val="22"/>
              </w:rPr>
            </w:pPr>
          </w:p>
        </w:tc>
      </w:tr>
      <w:tr w:rsidR="00AE4A5B" w14:paraId="0E76E245" w14:textId="77777777">
        <w:tc>
          <w:tcPr>
            <w:tcW w:w="6419" w:type="dxa"/>
          </w:tcPr>
          <w:p w14:paraId="27CAB08D"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Pr>
                <w:rFonts w:ascii="Times New Roman" w:eastAsia="Times New Roman" w:hAnsi="Times New Roman" w:cs="Times New Roman"/>
                <w:color w:val="000000"/>
                <w:sz w:val="22"/>
                <w:szCs w:val="22"/>
              </w:rPr>
              <w:t>industrial</w:t>
            </w:r>
            <w:proofErr w:type="gramEnd"/>
            <w:r>
              <w:rPr>
                <w:rFonts w:ascii="Times New Roman" w:eastAsia="Times New Roman" w:hAnsi="Times New Roman" w:cs="Times New Roman"/>
                <w:color w:val="000000"/>
                <w:sz w:val="22"/>
                <w:szCs w:val="22"/>
              </w:rPr>
              <w:t xml:space="preserve"> and institutional standards?</w:t>
            </w:r>
          </w:p>
        </w:tc>
        <w:tc>
          <w:tcPr>
            <w:tcW w:w="3318" w:type="dxa"/>
          </w:tcPr>
          <w:p w14:paraId="25E3DF00"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31EECB4F"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30FA540A" w14:textId="77777777" w:rsidR="00AE4A5B" w:rsidRDefault="00AE4A5B">
            <w:pPr>
              <w:rPr>
                <w:rFonts w:ascii="Times New Roman" w:eastAsia="Times New Roman" w:hAnsi="Times New Roman" w:cs="Times New Roman"/>
                <w:sz w:val="22"/>
                <w:szCs w:val="22"/>
              </w:rPr>
            </w:pPr>
          </w:p>
        </w:tc>
      </w:tr>
      <w:tr w:rsidR="00AE4A5B" w14:paraId="0DF818AA" w14:textId="77777777">
        <w:tc>
          <w:tcPr>
            <w:tcW w:w="6419" w:type="dxa"/>
          </w:tcPr>
          <w:p w14:paraId="01D3345B"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sufficient measures in place to prevent each of the following?</w:t>
            </w:r>
          </w:p>
          <w:p w14:paraId="1E8C3EE2" w14:textId="77777777" w:rsidR="00AE4A5B" w:rsidRPr="00313941" w:rsidRDefault="00000000" w:rsidP="00313941">
            <w:pPr>
              <w:pStyle w:val="ac"/>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313941">
              <w:rPr>
                <w:rFonts w:ascii="Times New Roman" w:eastAsia="Times New Roman" w:hAnsi="Times New Roman" w:cs="Times New Roman"/>
                <w:color w:val="000000"/>
              </w:rPr>
              <w:t>Research misconduct</w:t>
            </w:r>
            <w:r>
              <w:rPr>
                <w:vertAlign w:val="superscript"/>
              </w:rPr>
              <w:footnoteReference w:id="1"/>
            </w:r>
          </w:p>
          <w:p w14:paraId="055523F2" w14:textId="77777777" w:rsidR="00AE4A5B" w:rsidRPr="00313941" w:rsidRDefault="00000000" w:rsidP="00313941">
            <w:pPr>
              <w:pStyle w:val="ac"/>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313941">
              <w:rPr>
                <w:rFonts w:ascii="Times New Roman" w:eastAsia="Times New Roman" w:hAnsi="Times New Roman" w:cs="Times New Roman"/>
                <w:color w:val="000000"/>
              </w:rPr>
              <w:t>Misuse, misappropriation, or other inappropriate uses of grants, donations, contributions, or subsidies</w:t>
            </w:r>
            <w:r>
              <w:rPr>
                <w:vertAlign w:val="superscript"/>
              </w:rPr>
              <w:footnoteReference w:id="2"/>
            </w:r>
          </w:p>
        </w:tc>
        <w:tc>
          <w:tcPr>
            <w:tcW w:w="3318" w:type="dxa"/>
          </w:tcPr>
          <w:p w14:paraId="2E50BC1A"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6A4D0C55"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28DEFF62" w14:textId="77777777" w:rsidR="00AE4A5B" w:rsidRDefault="00AE4A5B">
            <w:pPr>
              <w:rPr>
                <w:rFonts w:ascii="Times New Roman" w:eastAsia="Times New Roman" w:hAnsi="Times New Roman" w:cs="Times New Roman"/>
                <w:sz w:val="22"/>
                <w:szCs w:val="22"/>
              </w:rPr>
            </w:pPr>
          </w:p>
        </w:tc>
      </w:tr>
      <w:tr w:rsidR="00AE4A5B" w14:paraId="6A940B8A" w14:textId="77777777">
        <w:tc>
          <w:tcPr>
            <w:tcW w:w="6419" w:type="dxa"/>
          </w:tcPr>
          <w:p w14:paraId="01D6DEDE"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318" w:type="dxa"/>
          </w:tcPr>
          <w:p w14:paraId="2B30AB77"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052EAC48"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r w:rsidR="00AE4A5B" w14:paraId="11FC5B26" w14:textId="77777777">
        <w:tc>
          <w:tcPr>
            <w:tcW w:w="6419" w:type="dxa"/>
          </w:tcPr>
          <w:p w14:paraId="4C8B8E9D"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318" w:type="dxa"/>
          </w:tcPr>
          <w:p w14:paraId="20EB02F1"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72DC8C39"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bl>
    <w:p w14:paraId="19417EC6" w14:textId="77777777" w:rsidR="00AE4A5B" w:rsidRDefault="00AE4A5B">
      <w:pPr>
        <w:rPr>
          <w:rFonts w:ascii="Times New Roman" w:eastAsia="Times New Roman" w:hAnsi="Times New Roman" w:cs="Times New Roman"/>
          <w:sz w:val="22"/>
          <w:szCs w:val="22"/>
        </w:rPr>
      </w:pPr>
    </w:p>
    <w:p w14:paraId="00A92DBA" w14:textId="77777777" w:rsidR="00AE4A5B" w:rsidRDefault="00AE4A5B">
      <w:pPr>
        <w:rPr>
          <w:rFonts w:ascii="Times New Roman" w:eastAsia="Times New Roman" w:hAnsi="Times New Roman" w:cs="Times New Roman"/>
          <w:sz w:val="22"/>
          <w:szCs w:val="22"/>
        </w:rPr>
      </w:pPr>
    </w:p>
    <w:p w14:paraId="754BEA18" w14:textId="77777777" w:rsidR="00AE4A5B" w:rsidRDefault="00AE4A5B">
      <w:pPr>
        <w:rPr>
          <w:rFonts w:ascii="Times New Roman" w:eastAsia="Times New Roman" w:hAnsi="Times New Roman" w:cs="Times New Roman"/>
          <w:sz w:val="22"/>
          <w:szCs w:val="22"/>
        </w:rPr>
      </w:pPr>
    </w:p>
    <w:p w14:paraId="7C609D64" w14:textId="77777777" w:rsidR="00AE4A5B" w:rsidRDefault="00AE4A5B">
      <w:pPr>
        <w:rPr>
          <w:rFonts w:ascii="Times New Roman" w:eastAsia="Times New Roman" w:hAnsi="Times New Roman" w:cs="Times New Roman"/>
          <w:sz w:val="22"/>
          <w:szCs w:val="22"/>
        </w:rPr>
      </w:pPr>
    </w:p>
    <w:p w14:paraId="218308AE" w14:textId="77777777" w:rsidR="00AE4A5B" w:rsidRDefault="00AE4A5B">
      <w:pPr>
        <w:rPr>
          <w:rFonts w:ascii="Times New Roman" w:eastAsia="Times New Roman" w:hAnsi="Times New Roman" w:cs="Times New Roman"/>
          <w:sz w:val="22"/>
          <w:szCs w:val="22"/>
        </w:rPr>
      </w:pPr>
    </w:p>
    <w:p w14:paraId="3AF0BEB9" w14:textId="77777777" w:rsidR="00AE4A5B" w:rsidRDefault="00AE4A5B">
      <w:pPr>
        <w:rPr>
          <w:rFonts w:ascii="Times New Roman" w:eastAsia="Times New Roman" w:hAnsi="Times New Roman" w:cs="Times New Roman"/>
          <w:sz w:val="22"/>
          <w:szCs w:val="22"/>
        </w:rPr>
      </w:pPr>
    </w:p>
    <w:p w14:paraId="40D18BEF" w14:textId="77777777" w:rsidR="00AE4A5B" w:rsidRDefault="00AE4A5B">
      <w:pPr>
        <w:rPr>
          <w:rFonts w:ascii="Times New Roman" w:eastAsia="Times New Roman" w:hAnsi="Times New Roman" w:cs="Times New Roman"/>
          <w:sz w:val="22"/>
          <w:szCs w:val="22"/>
        </w:rPr>
      </w:pPr>
    </w:p>
    <w:p w14:paraId="41F229AA" w14:textId="77777777" w:rsidR="00AE4A5B" w:rsidRDefault="00AE4A5B">
      <w:pPr>
        <w:rPr>
          <w:rFonts w:ascii="Times New Roman" w:eastAsia="Times New Roman" w:hAnsi="Times New Roman" w:cs="Times New Roman"/>
          <w:sz w:val="22"/>
          <w:szCs w:val="22"/>
        </w:rPr>
      </w:pPr>
    </w:p>
    <w:p w14:paraId="0235306F" w14:textId="77777777" w:rsidR="00AE4A5B" w:rsidRDefault="00000000">
      <w:r>
        <w:rPr>
          <w:rFonts w:ascii="Times New Roman" w:eastAsia="Times New Roman" w:hAnsi="Times New Roman" w:cs="Times New Roman"/>
          <w:sz w:val="22"/>
          <w:szCs w:val="22"/>
        </w:rPr>
        <w:t>This Intent to Apply form is submitted by:</w:t>
      </w:r>
    </w:p>
    <w:tbl>
      <w:tblPr>
        <w:tblStyle w:val="affb"/>
        <w:tblW w:w="9879" w:type="dxa"/>
        <w:tblInd w:w="-108"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1406"/>
        <w:gridCol w:w="8473"/>
      </w:tblGrid>
      <w:tr w:rsidR="00AE4A5B" w14:paraId="012D3C9B" w14:textId="77777777">
        <w:tc>
          <w:tcPr>
            <w:tcW w:w="1406" w:type="dxa"/>
          </w:tcPr>
          <w:p w14:paraId="4D8FC55A" w14:textId="77777777" w:rsidR="00AE4A5B"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p w14:paraId="1F92DBED" w14:textId="77777777" w:rsidR="00AE4A5B"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Title:</w:t>
            </w:r>
          </w:p>
          <w:p w14:paraId="600BCF7D" w14:textId="77777777" w:rsidR="00AE4A5B"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w:t>
            </w:r>
          </w:p>
          <w:p w14:paraId="4023D7AF" w14:textId="77777777" w:rsidR="00AE4A5B"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w:t>
            </w:r>
          </w:p>
        </w:tc>
        <w:tc>
          <w:tcPr>
            <w:tcW w:w="8473" w:type="dxa"/>
          </w:tcPr>
          <w:p w14:paraId="3A163648" w14:textId="77777777" w:rsidR="00AE4A5B" w:rsidRDefault="00AE4A5B">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AE4A5B" w14:paraId="17B00288" w14:textId="77777777">
        <w:trPr>
          <w:trHeight w:val="2645"/>
        </w:trPr>
        <w:tc>
          <w:tcPr>
            <w:tcW w:w="9879" w:type="dxa"/>
            <w:gridSpan w:val="2"/>
          </w:tcPr>
          <w:p w14:paraId="3F7AAE9F" w14:textId="77777777" w:rsidR="00AE4A5B" w:rsidRDefault="00000000">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2"/>
                <w:szCs w:val="22"/>
                <w:u w:val="single"/>
              </w:rPr>
              <w:t>Agreement</w:t>
            </w:r>
          </w:p>
          <w:p w14:paraId="6089D8F6" w14:textId="77777777" w:rsidR="00AE4A5B"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23553A73" w14:textId="77777777" w:rsidR="00AE4A5B" w:rsidRDefault="00000000">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rPr>
              <w:t>(Signature)</w:t>
            </w:r>
          </w:p>
        </w:tc>
      </w:tr>
    </w:tbl>
    <w:p w14:paraId="565DCA16" w14:textId="77777777" w:rsidR="00AE4A5B" w:rsidRDefault="00AE4A5B">
      <w:pPr>
        <w:rPr>
          <w:rFonts w:ascii="Times New Roman" w:eastAsia="Times New Roman" w:hAnsi="Times New Roman" w:cs="Times New Roman"/>
          <w:b/>
          <w:sz w:val="22"/>
          <w:szCs w:val="22"/>
        </w:rPr>
      </w:pPr>
    </w:p>
    <w:p w14:paraId="671E8E0C" w14:textId="77777777" w:rsidR="00AE4A5B" w:rsidRDefault="00AE4A5B">
      <w:pPr>
        <w:jc w:val="right"/>
        <w:rPr>
          <w:rFonts w:ascii="Times New Roman" w:eastAsia="Times New Roman" w:hAnsi="Times New Roman" w:cs="Times New Roman"/>
          <w:sz w:val="22"/>
          <w:szCs w:val="22"/>
        </w:rPr>
      </w:pPr>
    </w:p>
    <w:p w14:paraId="1A3C5D52" w14:textId="77777777" w:rsidR="00AE4A5B"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[End of Document]</w:t>
      </w:r>
    </w:p>
    <w:p w14:paraId="18D4C90A" w14:textId="77777777" w:rsidR="00AE4A5B" w:rsidRDefault="00AE4A5B">
      <w:pPr>
        <w:rPr>
          <w:rFonts w:ascii="Times New Roman" w:eastAsia="Times New Roman" w:hAnsi="Times New Roman" w:cs="Times New Roman"/>
          <w:sz w:val="22"/>
          <w:szCs w:val="22"/>
        </w:rPr>
      </w:pPr>
    </w:p>
    <w:p w14:paraId="36314B97" w14:textId="77777777" w:rsidR="00AE4A5B" w:rsidRDefault="00AE4A5B">
      <w:pPr>
        <w:rPr>
          <w:rFonts w:ascii="Times New Roman" w:eastAsia="Times New Roman" w:hAnsi="Times New Roman" w:cs="Times New Roman"/>
          <w:sz w:val="22"/>
          <w:szCs w:val="22"/>
        </w:rPr>
      </w:pPr>
    </w:p>
    <w:sectPr w:rsidR="00AE4A5B">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DE89" w14:textId="77777777" w:rsidR="00A96081" w:rsidRDefault="00A96081">
      <w:r>
        <w:separator/>
      </w:r>
    </w:p>
  </w:endnote>
  <w:endnote w:type="continuationSeparator" w:id="0">
    <w:p w14:paraId="40C6D2F5" w14:textId="77777777" w:rsidR="00A96081" w:rsidRDefault="00A9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094F" w14:textId="77777777" w:rsidR="00AE4A5B" w:rsidRDefault="00000000">
    <w:pPr>
      <w:pBdr>
        <w:top w:val="nil"/>
        <w:left w:val="nil"/>
        <w:bottom w:val="nil"/>
        <w:right w:val="nil"/>
        <w:between w:val="nil"/>
      </w:pBdr>
      <w:tabs>
        <w:tab w:val="center" w:pos="4320"/>
        <w:tab w:val="right" w:pos="8640"/>
      </w:tabs>
      <w:rPr>
        <w:color w:val="000000"/>
        <w:lang w:eastAsia="ja-JP"/>
      </w:rPr>
    </w:pPr>
    <w:r>
      <w:rPr>
        <w:color w:val="000000"/>
        <w:lang w:eastAsia="ja-JP"/>
      </w:rPr>
      <w:t>[</w:t>
    </w:r>
    <w:r>
      <w:rPr>
        <w:color w:val="000000"/>
        <w:lang w:eastAsia="ja-JP"/>
      </w:rPr>
      <w:t>テキストの入力</w:t>
    </w:r>
    <w:r>
      <w:rPr>
        <w:color w:val="000000"/>
        <w:lang w:eastAsia="ja-JP"/>
      </w:rPr>
      <w:t>][</w:t>
    </w:r>
    <w:r>
      <w:rPr>
        <w:color w:val="000000"/>
        <w:lang w:eastAsia="ja-JP"/>
      </w:rPr>
      <w:t>テキストの入力</w:t>
    </w:r>
    <w:r>
      <w:rPr>
        <w:color w:val="000000"/>
        <w:lang w:eastAsia="ja-JP"/>
      </w:rPr>
      <w:t>][</w:t>
    </w:r>
    <w:r>
      <w:rPr>
        <w:color w:val="000000"/>
        <w:lang w:eastAsia="ja-JP"/>
      </w:rPr>
      <w:t>テキストの入力</w:t>
    </w:r>
    <w:r>
      <w:rPr>
        <w:color w:val="000000"/>
        <w:lang w:eastAsia="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11E1" w14:textId="6D83A625" w:rsidR="00AE4A5B" w:rsidRDefault="00000000">
    <w:pPr>
      <w:tabs>
        <w:tab w:val="center" w:pos="4320"/>
        <w:tab w:val="right" w:pos="8640"/>
      </w:tabs>
      <w:jc w:val="right"/>
      <w:rPr>
        <w:sz w:val="12"/>
        <w:szCs w:val="12"/>
      </w:rPr>
    </w:pPr>
    <w:r>
      <w:rPr>
        <w:sz w:val="16"/>
        <w:szCs w:val="16"/>
      </w:rPr>
      <w:t>HTLP-</w:t>
    </w:r>
    <w:r w:rsidR="00336B12">
      <w:rPr>
        <w:sz w:val="16"/>
        <w:szCs w:val="16"/>
      </w:rPr>
      <w:t>2024-001</w:t>
    </w:r>
    <w:r>
      <w:rPr>
        <w:sz w:val="16"/>
        <w:szCs w:val="16"/>
      </w:rPr>
      <w:t xml:space="preserve"> Intent to Apply Form</w:t>
    </w:r>
  </w:p>
  <w:p w14:paraId="6CD49EA8" w14:textId="77777777" w:rsidR="00AE4A5B" w:rsidRDefault="00AE4A5B">
    <w:pPr>
      <w:pBdr>
        <w:top w:val="nil"/>
        <w:left w:val="nil"/>
        <w:bottom w:val="nil"/>
        <w:right w:val="nil"/>
        <w:between w:val="nil"/>
      </w:pBdr>
      <w:tabs>
        <w:tab w:val="center" w:pos="4320"/>
        <w:tab w:val="right" w:pos="8640"/>
      </w:tabs>
      <w:rPr>
        <w:rFonts w:ascii="Times New Roman" w:eastAsia="Times New Roman" w:hAnsi="Times New Roman" w:cs="Times New Roman"/>
        <w:color w:val="808080"/>
        <w:sz w:val="20"/>
        <w:szCs w:val="20"/>
      </w:rPr>
    </w:pPr>
  </w:p>
  <w:p w14:paraId="33D77C88" w14:textId="77777777" w:rsidR="00AE4A5B" w:rsidRDefault="00AE4A5B">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7D9D" w14:textId="17ABA9FE" w:rsidR="00AE4A5B" w:rsidRDefault="00000000">
    <w:pPr>
      <w:tabs>
        <w:tab w:val="center" w:pos="4320"/>
        <w:tab w:val="right" w:pos="8640"/>
      </w:tabs>
      <w:jc w:val="right"/>
      <w:rPr>
        <w:sz w:val="12"/>
        <w:szCs w:val="12"/>
      </w:rPr>
    </w:pPr>
    <w:r>
      <w:rPr>
        <w:sz w:val="16"/>
        <w:szCs w:val="16"/>
      </w:rPr>
      <w:t>HTLP-</w:t>
    </w:r>
    <w:r w:rsidR="00336B12">
      <w:rPr>
        <w:sz w:val="16"/>
        <w:szCs w:val="16"/>
      </w:rPr>
      <w:t>2024-001</w:t>
    </w:r>
    <w:r>
      <w:rPr>
        <w:sz w:val="16"/>
        <w:szCs w:val="16"/>
      </w:rPr>
      <w:t xml:space="preserve"> Intent to Apply Form</w:t>
    </w:r>
  </w:p>
  <w:p w14:paraId="265AF6AF" w14:textId="77777777" w:rsidR="00AE4A5B" w:rsidRDefault="00AE4A5B">
    <w:pPr>
      <w:pBdr>
        <w:top w:val="nil"/>
        <w:left w:val="nil"/>
        <w:bottom w:val="nil"/>
        <w:right w:val="nil"/>
        <w:between w:val="nil"/>
      </w:pBdr>
      <w:tabs>
        <w:tab w:val="center" w:pos="4320"/>
        <w:tab w:val="right" w:pos="8640"/>
      </w:tabs>
      <w:rPr>
        <w:rFonts w:ascii="Times New Roman" w:eastAsia="Times New Roman" w:hAnsi="Times New Roman" w:cs="Times New Roman"/>
        <w:color w:val="808080"/>
        <w:sz w:val="20"/>
        <w:szCs w:val="20"/>
      </w:rPr>
    </w:pPr>
  </w:p>
  <w:p w14:paraId="0AB65ACA" w14:textId="77777777" w:rsidR="00AE4A5B" w:rsidRDefault="00AE4A5B">
    <w:pPr>
      <w:pBdr>
        <w:top w:val="nil"/>
        <w:left w:val="nil"/>
        <w:bottom w:val="nil"/>
        <w:right w:val="nil"/>
        <w:between w:val="nil"/>
      </w:pBdr>
      <w:tabs>
        <w:tab w:val="center" w:pos="4320"/>
        <w:tab w:val="right" w:pos="8640"/>
      </w:tabs>
      <w:rPr>
        <w:color w:val="000000"/>
        <w:sz w:val="16"/>
        <w:szCs w:val="16"/>
      </w:rPr>
    </w:pPr>
  </w:p>
  <w:p w14:paraId="10C5A83D" w14:textId="77777777" w:rsidR="00AE4A5B" w:rsidRDefault="00AE4A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A6D3" w14:textId="77777777" w:rsidR="00A96081" w:rsidRDefault="00A96081">
      <w:r>
        <w:separator/>
      </w:r>
    </w:p>
  </w:footnote>
  <w:footnote w:type="continuationSeparator" w:id="0">
    <w:p w14:paraId="33823BB7" w14:textId="77777777" w:rsidR="00A96081" w:rsidRDefault="00A96081">
      <w:r>
        <w:continuationSeparator/>
      </w:r>
    </w:p>
  </w:footnote>
  <w:footnote w:id="1">
    <w:p w14:paraId="20BC7125"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784D6DDB"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Fabrication: making up data or research results, etc.</w:t>
      </w:r>
    </w:p>
    <w:p w14:paraId="4D7C6D75"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Falsification: manipulating research materials, equipment, or processes to</w:t>
      </w:r>
    </w:p>
    <w:p w14:paraId="398007EE"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data or results obtained from research activities</w:t>
      </w:r>
    </w:p>
    <w:p w14:paraId="7FBD1AE9"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Plagiarism: appropriating the ideas, analysis, analytical methods, data, research results, research paper(s), or words of other researchers without obtaining the permission of the researchers or giving appropriate credit</w:t>
      </w:r>
    </w:p>
  </w:footnote>
  <w:footnote w:id="2">
    <w:p w14:paraId="14BE5A9A" w14:textId="77777777" w:rsidR="00AE4A5B" w:rsidRDefault="00000000">
      <w:pPr>
        <w:widowControl w:val="0"/>
        <w:pBdr>
          <w:top w:val="nil"/>
          <w:left w:val="nil"/>
          <w:bottom w:val="nil"/>
          <w:right w:val="nil"/>
          <w:between w:val="nil"/>
        </w:pBdr>
        <w:rPr>
          <w:color w:val="000000"/>
          <w:sz w:val="21"/>
          <w:szCs w:val="21"/>
        </w:rPr>
      </w:pPr>
      <w:r>
        <w:rPr>
          <w:vertAlign w:val="superscript"/>
        </w:rPr>
        <w:footnoteRef/>
      </w:r>
      <w:r>
        <w:rPr>
          <w:rFonts w:ascii="Times New Roman" w:eastAsia="Times New Roman" w:hAnsi="Times New Roman" w:cs="Times New Roman"/>
          <w:color w:val="000000"/>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EBC3" w14:textId="77777777" w:rsidR="00AE4A5B" w:rsidRDefault="00AE4A5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DA16" w14:textId="4219D8CD" w:rsidR="00AE4A5B" w:rsidRDefault="00AE4A5B">
    <w:pPr>
      <w:pBdr>
        <w:top w:val="nil"/>
        <w:left w:val="nil"/>
        <w:bottom w:val="nil"/>
        <w:right w:val="nil"/>
        <w:between w:val="nil"/>
      </w:pBdr>
      <w:tabs>
        <w:tab w:val="center" w:pos="4320"/>
        <w:tab w:val="right" w:pos="864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1E1D" w14:textId="77777777" w:rsidR="00AE4A5B"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9264" behindDoc="1" locked="0" layoutInCell="1" hidden="0" allowOverlap="1" wp14:anchorId="25618CF4" wp14:editId="2A693253">
          <wp:simplePos x="0" y="0"/>
          <wp:positionH relativeFrom="column">
            <wp:posOffset>4737735</wp:posOffset>
          </wp:positionH>
          <wp:positionV relativeFrom="paragraph">
            <wp:posOffset>-340355</wp:posOffset>
          </wp:positionV>
          <wp:extent cx="1725876" cy="768004"/>
          <wp:effectExtent l="0" t="0" r="0" b="0"/>
          <wp:wrapNone/>
          <wp:docPr id="17" name="image2.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2.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2B75"/>
    <w:multiLevelType w:val="hybridMultilevel"/>
    <w:tmpl w:val="E90618F8"/>
    <w:lvl w:ilvl="0" w:tplc="0409000B">
      <w:start w:val="1"/>
      <w:numFmt w:val="bullet"/>
      <w:lvlText w:val=""/>
      <w:lvlJc w:val="left"/>
      <w:pPr>
        <w:ind w:left="1220" w:hanging="440"/>
      </w:pPr>
      <w:rPr>
        <w:rFonts w:ascii="Wingdings" w:hAnsi="Wingdings" w:hint="default"/>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 w15:restartNumberingAfterBreak="0">
    <w:nsid w:val="313E5EBD"/>
    <w:multiLevelType w:val="multilevel"/>
    <w:tmpl w:val="6EBEE0FC"/>
    <w:lvl w:ilvl="0">
      <w:start w:val="1"/>
      <w:numFmt w:val="bullet"/>
      <w:lvlText w:val="⮚"/>
      <w:lvlJc w:val="left"/>
      <w:pPr>
        <w:ind w:left="780" w:hanging="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3D7783"/>
    <w:multiLevelType w:val="multilevel"/>
    <w:tmpl w:val="73C604D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528420904">
    <w:abstractNumId w:val="2"/>
  </w:num>
  <w:num w:numId="2" w16cid:durableId="1270970967">
    <w:abstractNumId w:val="1"/>
  </w:num>
  <w:num w:numId="3" w16cid:durableId="48169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5B"/>
    <w:rsid w:val="002D1811"/>
    <w:rsid w:val="00313941"/>
    <w:rsid w:val="00336B12"/>
    <w:rsid w:val="00502DDB"/>
    <w:rsid w:val="00754567"/>
    <w:rsid w:val="007E6484"/>
    <w:rsid w:val="008024BA"/>
    <w:rsid w:val="008E0855"/>
    <w:rsid w:val="00A13E67"/>
    <w:rsid w:val="00A96081"/>
    <w:rsid w:val="00AC0165"/>
    <w:rsid w:val="00AE4A5B"/>
    <w:rsid w:val="00F126A8"/>
    <w:rsid w:val="00FD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7A7692A"/>
  <w15:docId w15:val="{03D1DAB6-C79B-B249-9ECF-45199079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86"/>
    <w:rPr>
      <w:lang w:eastAsia="en-US"/>
    </w:rPr>
  </w:style>
  <w:style w:type="paragraph" w:styleId="1">
    <w:name w:val="heading 1"/>
    <w:basedOn w:val="a"/>
    <w:next w:val="a"/>
    <w:link w:val="10"/>
    <w:uiPriority w:val="9"/>
    <w:qFormat/>
    <w:rsid w:val="00AB510D"/>
    <w:pPr>
      <w:keepNext/>
      <w:keepLines/>
      <w:spacing w:before="480" w:line="276" w:lineRule="auto"/>
      <w:outlineLvl w:val="0"/>
    </w:pPr>
    <w:rPr>
      <w:rFonts w:ascii="Calibri" w:eastAsia="ＭＳ ゴシック" w:hAnsi="Calibri" w:cs="Times New Roman"/>
      <w:b/>
      <w:bCs/>
      <w:color w:val="365F91"/>
      <w:sz w:val="28"/>
      <w:szCs w:val="2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Cambria"/>
      <w:sz w:val="22"/>
      <w:szCs w:val="22"/>
    </w:rPr>
  </w:style>
  <w:style w:type="table" w:styleId="20">
    <w:name w:val="Light List Accent 5"/>
    <w:basedOn w:val="a1"/>
    <w:uiPriority w:val="61"/>
    <w:rsid w:val="007D01F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1">
    <w:name w:val="Light List Accent 3"/>
    <w:basedOn w:val="a1"/>
    <w:uiPriority w:val="61"/>
    <w:rsid w:val="00426D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uiPriority w:val="99"/>
    <w:semiHidden/>
    <w:rsid w:val="00264322"/>
    <w:rPr>
      <w:color w:val="808080"/>
    </w:rPr>
  </w:style>
  <w:style w:type="character" w:customStyle="1" w:styleId="10">
    <w:name w:val="見出し 1 (文字)"/>
    <w:link w:val="1"/>
    <w:uiPriority w:val="9"/>
    <w:rsid w:val="00AB510D"/>
    <w:rPr>
      <w:rFonts w:ascii="Calibri" w:eastAsia="ＭＳ ゴシック" w:hAnsi="Calibri" w:cs="Times New Roman"/>
      <w:b/>
      <w:bCs/>
      <w:color w:val="365F91"/>
      <w:sz w:val="28"/>
      <w:szCs w:val="28"/>
    </w:rPr>
  </w:style>
  <w:style w:type="character" w:styleId="af">
    <w:name w:val="annotation reference"/>
    <w:uiPriority w:val="99"/>
    <w:semiHidden/>
    <w:unhideWhenUsed/>
    <w:rsid w:val="00D60989"/>
    <w:rPr>
      <w:sz w:val="16"/>
      <w:szCs w:val="16"/>
    </w:rPr>
  </w:style>
  <w:style w:type="paragraph" w:styleId="af0">
    <w:name w:val="annotation text"/>
    <w:basedOn w:val="a"/>
    <w:link w:val="af1"/>
    <w:uiPriority w:val="99"/>
    <w:semiHidden/>
    <w:unhideWhenUsed/>
    <w:rsid w:val="00D60989"/>
    <w:rPr>
      <w:sz w:val="20"/>
      <w:szCs w:val="20"/>
    </w:rPr>
  </w:style>
  <w:style w:type="character" w:customStyle="1" w:styleId="af1">
    <w:name w:val="コメント文字列 (文字)"/>
    <w:link w:val="af0"/>
    <w:uiPriority w:val="99"/>
    <w:semiHidden/>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rPr>
      <w:lang w:eastAsia="en-US"/>
    </w:rPr>
  </w:style>
  <w:style w:type="character" w:styleId="af5">
    <w:name w:val="Hyperlink"/>
    <w:uiPriority w:val="99"/>
    <w:unhideWhenUsed/>
    <w:rsid w:val="0090081E"/>
    <w:rPr>
      <w:color w:val="0000FF"/>
      <w:u w:val="single"/>
    </w:rPr>
  </w:style>
  <w:style w:type="table" w:styleId="22">
    <w:name w:val="Light List Accent 1"/>
    <w:basedOn w:val="a1"/>
    <w:uiPriority w:val="61"/>
    <w:rsid w:val="0050598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page number"/>
    <w:basedOn w:val="a0"/>
    <w:uiPriority w:val="99"/>
    <w:semiHidden/>
    <w:unhideWhenUsed/>
    <w:rsid w:val="00BB7B91"/>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YRUiN38ScRLnJgFSdFpA5RM3A==">CgMxLjAyCWlkLmdqZGd4czIKaWQuMXQzaDVzZjIKaWQuMzBqMHpsbDIKaWQuNGQzNG9nODgAciExdDVObUpMZEFCVV9TanNubEh6RWpkZ01UeXZ6bVI5WDU=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Naoko Kuroda</cp:lastModifiedBy>
  <cp:revision>8</cp:revision>
  <dcterms:created xsi:type="dcterms:W3CDTF">2023-06-07T07:55:00Z</dcterms:created>
  <dcterms:modified xsi:type="dcterms:W3CDTF">2023-12-07T04:39:00Z</dcterms:modified>
</cp:coreProperties>
</file>