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0D357C" w14:textId="77777777" w:rsidR="001B5C29" w:rsidRDefault="000B6858">
      <w:pPr>
        <w:tabs>
          <w:tab w:val="left" w:pos="8931"/>
        </w:tabs>
        <w:spacing w:before="59"/>
        <w:ind w:right="-93"/>
        <w:jc w:val="center"/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  <w:t>GHIT Fund Screening Platform</w:t>
      </w:r>
    </w:p>
    <w:p w14:paraId="6FC99F8D" w14:textId="77777777" w:rsidR="001B5C29" w:rsidRDefault="000B6858">
      <w:pPr>
        <w:tabs>
          <w:tab w:val="left" w:pos="8931"/>
        </w:tabs>
        <w:spacing w:before="59"/>
        <w:ind w:right="-93"/>
        <w:jc w:val="center"/>
        <w:rPr>
          <w:rFonts w:ascii="Times New Roman" w:eastAsia="Times New Roman" w:hAnsi="Times New Roman" w:cs="Times New Roman"/>
          <w:color w:val="1F497D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  <w:t>Contact Form</w:t>
      </w:r>
    </w:p>
    <w:p w14:paraId="24FAC555" w14:textId="77777777" w:rsidR="001B5C29" w:rsidRDefault="001B5C29">
      <w:pPr>
        <w:tabs>
          <w:tab w:val="left" w:pos="8931"/>
        </w:tabs>
        <w:spacing w:before="59"/>
        <w:ind w:right="-93"/>
        <w:jc w:val="center"/>
        <w:rPr>
          <w:rFonts w:ascii="Times New Roman" w:eastAsia="Times New Roman" w:hAnsi="Times New Roman" w:cs="Times New Roman"/>
          <w:b/>
          <w:color w:val="1F497D"/>
          <w:sz w:val="8"/>
          <w:szCs w:val="8"/>
        </w:rPr>
      </w:pPr>
    </w:p>
    <w:p w14:paraId="437110F1" w14:textId="77777777" w:rsidR="001B5C29" w:rsidRDefault="000B6858">
      <w:pPr>
        <w:tabs>
          <w:tab w:val="left" w:pos="7371"/>
          <w:tab w:val="left" w:pos="8931"/>
        </w:tabs>
        <w:spacing w:before="59"/>
        <w:ind w:right="-93"/>
        <w:jc w:val="center"/>
        <w:rPr>
          <w:rFonts w:ascii="Times New Roman" w:eastAsia="Times New Roman" w:hAnsi="Times New Roman" w:cs="Times New Roman"/>
          <w:b/>
          <w:color w:val="1F497D"/>
        </w:rPr>
      </w:pPr>
      <w:r>
        <w:rPr>
          <w:rFonts w:ascii="Times New Roman" w:eastAsia="Times New Roman" w:hAnsi="Times New Roman" w:cs="Times New Roman"/>
          <w:b/>
          <w:color w:val="1F497D"/>
        </w:rPr>
        <w:t>Reference Number: GHIT-RFP-Screening-2025-002</w:t>
      </w:r>
    </w:p>
    <w:p w14:paraId="63A3B6D4" w14:textId="77777777" w:rsidR="001B5C29" w:rsidRDefault="001B5C29">
      <w:pPr>
        <w:spacing w:before="6"/>
        <w:rPr>
          <w:rFonts w:ascii="Times New Roman" w:eastAsia="Times New Roman" w:hAnsi="Times New Roman" w:cs="Times New Roman"/>
        </w:rPr>
      </w:pPr>
    </w:p>
    <w:p w14:paraId="1AA9D595" w14:textId="3DFEA764" w:rsidR="001B5C29" w:rsidRDefault="000B6858">
      <w:pPr>
        <w:spacing w:before="6"/>
      </w:pPr>
      <w:r>
        <w:rPr>
          <w:rFonts w:ascii="Times New Roman" w:eastAsia="Times New Roman" w:hAnsi="Times New Roman" w:cs="Times New Roman"/>
        </w:rPr>
        <w:t>Complete the following form and submit it via </w:t>
      </w:r>
      <w:hyperlink r:id="rId8" w:history="1">
        <w:r w:rsidR="001B5C29" w:rsidRPr="0020337A">
          <w:rPr>
            <w:rStyle w:val="aa"/>
            <w:rFonts w:ascii="Times New Roman" w:eastAsia="Times New Roman" w:hAnsi="Times New Roman" w:cs="Times New Roman"/>
          </w:rPr>
          <w:t>Editorial Manager® for “Target Research Platform and Screening Platform” (https://www.editorialmanager.com/ghitfund_trp/</w:t>
        </w:r>
      </w:hyperlink>
      <w:r>
        <w:rPr>
          <w:rFonts w:ascii="Times New Roman" w:eastAsia="Times New Roman" w:hAnsi="Times New Roman" w:cs="Times New Roman"/>
          <w:color w:val="0000FF"/>
          <w:u w:val="single"/>
        </w:rPr>
        <w:t>)</w:t>
      </w:r>
    </w:p>
    <w:p w14:paraId="0073848F" w14:textId="77777777" w:rsidR="001B5C29" w:rsidRDefault="001B5C29">
      <w:pPr>
        <w:spacing w:before="6"/>
        <w:rPr>
          <w:rFonts w:ascii="Times New Roman" w:eastAsia="Times New Roman" w:hAnsi="Times New Roman" w:cs="Times New Roman"/>
        </w:rPr>
      </w:pPr>
    </w:p>
    <w:p w14:paraId="6AB103BD" w14:textId="77777777" w:rsidR="001B5C29" w:rsidRDefault="000B6858">
      <w:pPr>
        <w:spacing w:before="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Upon receipt, GHIT Fund Management Team will perform an initial eligibility assessment of the partnership and project scope.</w:t>
      </w:r>
    </w:p>
    <w:p w14:paraId="23E966CB" w14:textId="71D4B3CE" w:rsidR="001B5C29" w:rsidRDefault="000B6858">
      <w:pPr>
        <w:spacing w:before="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Eligible applicants will receive an email with the Budget template– complete the template and submit it via </w:t>
      </w:r>
      <w:hyperlink r:id="rId9">
        <w:r w:rsidR="001B5C29">
          <w:rPr>
            <w:rFonts w:ascii="Times New Roman" w:eastAsia="Times New Roman" w:hAnsi="Times New Roman" w:cs="Times New Roman"/>
            <w:color w:val="0000FF"/>
            <w:u w:val="single"/>
          </w:rPr>
          <w:t>Editorial Manager® (https://www.editorialmanager.com/ghitfund_trp/)</w:t>
        </w:r>
      </w:hyperlink>
      <w:r>
        <w:rPr>
          <w:rFonts w:ascii="Times New Roman" w:eastAsia="Times New Roman" w:hAnsi="Times New Roman" w:cs="Times New Roman"/>
        </w:rPr>
        <w:t xml:space="preserve"> by the indicated deadline.</w:t>
      </w:r>
    </w:p>
    <w:p w14:paraId="4C1945B9" w14:textId="77777777" w:rsidR="001B5C29" w:rsidRDefault="001B5C29">
      <w:pPr>
        <w:spacing w:before="6"/>
        <w:rPr>
          <w:rFonts w:ascii="Times New Roman" w:eastAsia="Times New Roman" w:hAnsi="Times New Roman" w:cs="Times New Roman"/>
        </w:rPr>
      </w:pPr>
    </w:p>
    <w:tbl>
      <w:tblPr>
        <w:tblStyle w:val="30"/>
        <w:tblW w:w="87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94"/>
        <w:gridCol w:w="3118"/>
        <w:gridCol w:w="2977"/>
      </w:tblGrid>
      <w:tr w:rsidR="001B5C29" w14:paraId="75274E5B" w14:textId="77777777">
        <w:trPr>
          <w:trHeight w:val="288"/>
        </w:trPr>
        <w:tc>
          <w:tcPr>
            <w:tcW w:w="2694" w:type="dxa"/>
          </w:tcPr>
          <w:p w14:paraId="0094AB18" w14:textId="77777777" w:rsidR="001B5C29" w:rsidRDefault="001B5C29" w:rsidP="00435E72">
            <w:pPr>
              <w:ind w:leftChars="60" w:left="13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3118" w:type="dxa"/>
            <w:shd w:val="clear" w:color="auto" w:fill="548DD4"/>
          </w:tcPr>
          <w:p w14:paraId="627465DF" w14:textId="77777777" w:rsidR="001B5C29" w:rsidRDefault="000B68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1"/>
                <w:szCs w:val="21"/>
              </w:rPr>
              <w:t>Partner 1</w:t>
            </w:r>
          </w:p>
        </w:tc>
        <w:tc>
          <w:tcPr>
            <w:tcW w:w="2977" w:type="dxa"/>
            <w:shd w:val="clear" w:color="auto" w:fill="548DD4"/>
          </w:tcPr>
          <w:p w14:paraId="26751805" w14:textId="77777777" w:rsidR="001B5C29" w:rsidRDefault="000B68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ind w:right="6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1"/>
                <w:szCs w:val="21"/>
              </w:rPr>
              <w:t>Partner 2</w:t>
            </w:r>
          </w:p>
        </w:tc>
      </w:tr>
      <w:tr w:rsidR="001B5C29" w14:paraId="61A53088" w14:textId="77777777">
        <w:trPr>
          <w:trHeight w:val="972"/>
        </w:trPr>
        <w:tc>
          <w:tcPr>
            <w:tcW w:w="2694" w:type="dxa"/>
          </w:tcPr>
          <w:p w14:paraId="7FF5F164" w14:textId="77777777" w:rsidR="001B5C29" w:rsidRDefault="000B6858" w:rsidP="00435E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Chars="60" w:left="132" w:firstLine="1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Organization Name</w:t>
            </w:r>
          </w:p>
        </w:tc>
        <w:tc>
          <w:tcPr>
            <w:tcW w:w="3118" w:type="dxa"/>
          </w:tcPr>
          <w:p w14:paraId="193A7EBE" w14:textId="77777777" w:rsidR="001B5C29" w:rsidRDefault="001B5C29">
            <w:pPr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977" w:type="dxa"/>
          </w:tcPr>
          <w:p w14:paraId="741D0AC6" w14:textId="77777777" w:rsidR="001B5C29" w:rsidRDefault="000B6858">
            <w:pPr>
              <w:ind w:firstLine="10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Choose one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PDP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:</w:t>
            </w:r>
          </w:p>
          <w:p w14:paraId="11568C34" w14:textId="5C048611" w:rsidR="000754B7" w:rsidRPr="000754B7" w:rsidRDefault="000754B7" w:rsidP="000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</w:tabs>
              <w:ind w:firstLineChars="50" w:firstLine="10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  <w:t>☐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DND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</w:p>
          <w:p w14:paraId="5303CDBB" w14:textId="4ACBBE18" w:rsidR="000754B7" w:rsidRDefault="000754B7">
            <w:pPr>
              <w:ind w:firstLine="1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  <w:t>☐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TB Alliance</w:t>
            </w:r>
          </w:p>
          <w:p w14:paraId="444D398A" w14:textId="50FEE5FE" w:rsidR="001B5C29" w:rsidRPr="000754B7" w:rsidRDefault="000754B7" w:rsidP="000754B7">
            <w:pPr>
              <w:ind w:firstLine="10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  <w:t>☐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MMV</w:t>
            </w:r>
          </w:p>
        </w:tc>
      </w:tr>
      <w:tr w:rsidR="001B5C29" w14:paraId="4068B2EC" w14:textId="77777777">
        <w:trPr>
          <w:trHeight w:val="980"/>
        </w:trPr>
        <w:tc>
          <w:tcPr>
            <w:tcW w:w="2694" w:type="dxa"/>
          </w:tcPr>
          <w:p w14:paraId="1943C39A" w14:textId="77777777" w:rsidR="001B5C29" w:rsidRDefault="000B6858" w:rsidP="00435E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Chars="60" w:left="132" w:right="41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Organization Type</w:t>
            </w:r>
          </w:p>
          <w:p w14:paraId="57B39787" w14:textId="77777777" w:rsidR="001B5C29" w:rsidRDefault="000B6858" w:rsidP="00435E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Chars="60" w:left="132" w:right="41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</w:rPr>
              <w:t xml:space="preserve"> (e.g., PDP, pharma company, academic institution)</w:t>
            </w:r>
          </w:p>
        </w:tc>
        <w:tc>
          <w:tcPr>
            <w:tcW w:w="3118" w:type="dxa"/>
          </w:tcPr>
          <w:p w14:paraId="1FC8F2CE" w14:textId="77777777" w:rsidR="001B5C29" w:rsidRDefault="001B5C29">
            <w:pPr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977" w:type="dxa"/>
          </w:tcPr>
          <w:p w14:paraId="7B179DBA" w14:textId="77777777" w:rsidR="001B5C29" w:rsidRDefault="001B5C29">
            <w:pPr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540AE10E" w14:textId="77777777" w:rsidR="001B5C29" w:rsidRDefault="000B6858">
            <w:pPr>
              <w:ind w:firstLine="10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PDP</w:t>
            </w:r>
          </w:p>
        </w:tc>
      </w:tr>
      <w:tr w:rsidR="001B5C29" w14:paraId="09D5F0F3" w14:textId="77777777">
        <w:trPr>
          <w:trHeight w:val="528"/>
        </w:trPr>
        <w:tc>
          <w:tcPr>
            <w:tcW w:w="2694" w:type="dxa"/>
          </w:tcPr>
          <w:p w14:paraId="0BA4E39A" w14:textId="77777777" w:rsidR="001B5C29" w:rsidRDefault="000B6858" w:rsidP="00435E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Chars="60" w:left="13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Organization Status</w:t>
            </w:r>
          </w:p>
        </w:tc>
        <w:tc>
          <w:tcPr>
            <w:tcW w:w="3118" w:type="dxa"/>
            <w:vAlign w:val="center"/>
          </w:tcPr>
          <w:p w14:paraId="4FBC3295" w14:textId="77777777" w:rsidR="001B5C29" w:rsidRDefault="000B68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</w:tabs>
              <w:ind w:firstLine="105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Japanese</w:t>
            </w:r>
            <w:r>
              <w:rPr>
                <w:rFonts w:ascii="Times New Roman" w:eastAsia="Times New Roman" w:hAnsi="Times New Roman" w:cs="Times New Roman"/>
              </w:rPr>
              <w:t xml:space="preserve">      </w:t>
            </w:r>
          </w:p>
        </w:tc>
        <w:tc>
          <w:tcPr>
            <w:tcW w:w="2977" w:type="dxa"/>
            <w:vAlign w:val="center"/>
          </w:tcPr>
          <w:p w14:paraId="01ED5B58" w14:textId="77777777" w:rsidR="001B5C29" w:rsidRDefault="000B6858">
            <w:pPr>
              <w:tabs>
                <w:tab w:val="left" w:pos="340"/>
              </w:tabs>
              <w:ind w:left="95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Non-Japanese</w:t>
            </w:r>
          </w:p>
        </w:tc>
      </w:tr>
      <w:tr w:rsidR="001B5C29" w14:paraId="512BF847" w14:textId="77777777">
        <w:trPr>
          <w:trHeight w:val="528"/>
        </w:trPr>
        <w:tc>
          <w:tcPr>
            <w:tcW w:w="2694" w:type="dxa"/>
          </w:tcPr>
          <w:p w14:paraId="6F8953AC" w14:textId="77777777" w:rsidR="001B5C29" w:rsidRDefault="000B6858" w:rsidP="00435E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Chars="60" w:left="13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Designated Development Partner </w:t>
            </w:r>
          </w:p>
          <w:p w14:paraId="025BE391" w14:textId="77777777" w:rsidR="001B5C29" w:rsidRDefault="000B6858" w:rsidP="00435E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Chars="60" w:left="13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</w:rPr>
              <w:t>(Nominate one partner)</w:t>
            </w:r>
          </w:p>
        </w:tc>
        <w:tc>
          <w:tcPr>
            <w:tcW w:w="3118" w:type="dxa"/>
          </w:tcPr>
          <w:p w14:paraId="378A4848" w14:textId="535A1F3A" w:rsidR="000754B7" w:rsidRPr="000754B7" w:rsidRDefault="000754B7" w:rsidP="000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</w:tabs>
              <w:ind w:firstLineChars="50" w:firstLine="10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  <w:t>☐</w:t>
            </w:r>
          </w:p>
          <w:p w14:paraId="1A35E035" w14:textId="5496C82D" w:rsidR="001B5C29" w:rsidRPr="000754B7" w:rsidRDefault="001B5C29" w:rsidP="000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14:paraId="00C0CEBB" w14:textId="48F753E4" w:rsidR="000754B7" w:rsidRPr="000754B7" w:rsidRDefault="000754B7" w:rsidP="000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</w:tabs>
              <w:ind w:firstLineChars="50" w:firstLine="10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  <w:t>☐</w:t>
            </w:r>
          </w:p>
          <w:p w14:paraId="01450DB8" w14:textId="77777777" w:rsidR="001B5C29" w:rsidRPr="000754B7" w:rsidRDefault="001B5C29" w:rsidP="000754B7">
            <w:pPr>
              <w:tabs>
                <w:tab w:val="left" w:pos="340"/>
              </w:tabs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1B5C29" w14:paraId="32B3D3AC" w14:textId="77777777">
        <w:trPr>
          <w:trHeight w:val="1299"/>
        </w:trPr>
        <w:tc>
          <w:tcPr>
            <w:tcW w:w="2694" w:type="dxa"/>
          </w:tcPr>
          <w:p w14:paraId="1EE08A9F" w14:textId="77777777" w:rsidR="001B5C29" w:rsidRDefault="000B6858" w:rsidP="00435E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Chars="60" w:left="132" w:firstLine="1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Name of Contact Person</w:t>
            </w:r>
          </w:p>
          <w:p w14:paraId="2732B800" w14:textId="77777777" w:rsidR="001B5C29" w:rsidRDefault="000B6858" w:rsidP="00435E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Chars="60" w:left="132"/>
              <w:rPr>
                <w:rFonts w:ascii="Times New Roman" w:eastAsia="Times New Roman" w:hAnsi="Times New Roman" w:cs="Times New Roman"/>
                <w:i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</w:rPr>
              <w:t>(Designate one main contact per partner for communication with GHIT Fund)</w:t>
            </w:r>
          </w:p>
        </w:tc>
        <w:tc>
          <w:tcPr>
            <w:tcW w:w="3118" w:type="dxa"/>
          </w:tcPr>
          <w:p w14:paraId="5FC9A15A" w14:textId="77777777" w:rsidR="001B5C29" w:rsidRDefault="001B5C29">
            <w:pPr>
              <w:tabs>
                <w:tab w:val="left" w:pos="340"/>
              </w:tabs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553FF33A" w14:textId="77777777" w:rsidR="001B5C29" w:rsidRDefault="001B5C29">
            <w:pPr>
              <w:tabs>
                <w:tab w:val="left" w:pos="340"/>
              </w:tabs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1162E9BD" w14:textId="77777777" w:rsidR="001B5C29" w:rsidRDefault="001B5C29">
            <w:pPr>
              <w:tabs>
                <w:tab w:val="left" w:pos="340"/>
              </w:tabs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1AADC031" w14:textId="77777777" w:rsidR="001B5C29" w:rsidRDefault="001B5C29">
            <w:pPr>
              <w:tabs>
                <w:tab w:val="left" w:pos="340"/>
              </w:tabs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16B2EB0D" w14:textId="77777777" w:rsidR="001B5C29" w:rsidRDefault="001B5C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</w:tabs>
              <w:ind w:left="574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2977" w:type="dxa"/>
          </w:tcPr>
          <w:p w14:paraId="68EFFDA1" w14:textId="77777777" w:rsidR="001B5C29" w:rsidRDefault="001B5C29">
            <w:pPr>
              <w:tabs>
                <w:tab w:val="left" w:pos="340"/>
              </w:tabs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59E1F443" w14:textId="77777777" w:rsidR="001B5C29" w:rsidRDefault="001B5C29">
            <w:pPr>
              <w:tabs>
                <w:tab w:val="left" w:pos="340"/>
              </w:tabs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4C6481F6" w14:textId="77777777" w:rsidR="001B5C29" w:rsidRDefault="001B5C29">
            <w:pPr>
              <w:tabs>
                <w:tab w:val="left" w:pos="340"/>
              </w:tabs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46DA891E" w14:textId="77777777" w:rsidR="001B5C29" w:rsidRDefault="001B5C29">
            <w:pPr>
              <w:tabs>
                <w:tab w:val="left" w:pos="340"/>
              </w:tabs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48CB1A11" w14:textId="77777777" w:rsidR="001B5C29" w:rsidRDefault="001B5C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</w:tabs>
              <w:ind w:left="94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</w:tc>
      </w:tr>
      <w:tr w:rsidR="001B5C29" w14:paraId="43207A90" w14:textId="77777777">
        <w:trPr>
          <w:trHeight w:val="435"/>
        </w:trPr>
        <w:tc>
          <w:tcPr>
            <w:tcW w:w="2694" w:type="dxa"/>
          </w:tcPr>
          <w:p w14:paraId="37CC2AA0" w14:textId="77777777" w:rsidR="001B5C29" w:rsidRDefault="000B6858" w:rsidP="00435E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Chars="60" w:left="13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Title</w:t>
            </w:r>
          </w:p>
        </w:tc>
        <w:tc>
          <w:tcPr>
            <w:tcW w:w="3118" w:type="dxa"/>
          </w:tcPr>
          <w:p w14:paraId="2E8C1E5B" w14:textId="77777777" w:rsidR="001B5C29" w:rsidRDefault="001B5C29">
            <w:pPr>
              <w:tabs>
                <w:tab w:val="left" w:pos="340"/>
              </w:tabs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977" w:type="dxa"/>
          </w:tcPr>
          <w:p w14:paraId="507567EB" w14:textId="77777777" w:rsidR="001B5C29" w:rsidRDefault="001B5C29">
            <w:pPr>
              <w:tabs>
                <w:tab w:val="left" w:pos="340"/>
              </w:tabs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1B5C29" w14:paraId="1FC0EEAB" w14:textId="77777777">
        <w:trPr>
          <w:trHeight w:val="427"/>
        </w:trPr>
        <w:tc>
          <w:tcPr>
            <w:tcW w:w="2694" w:type="dxa"/>
          </w:tcPr>
          <w:p w14:paraId="500AB822" w14:textId="77777777" w:rsidR="001B5C29" w:rsidRDefault="000B6858" w:rsidP="00435E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Chars="60" w:left="13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E-mail Address</w:t>
            </w:r>
          </w:p>
        </w:tc>
        <w:tc>
          <w:tcPr>
            <w:tcW w:w="3118" w:type="dxa"/>
          </w:tcPr>
          <w:p w14:paraId="4646D7AD" w14:textId="77777777" w:rsidR="001B5C29" w:rsidRDefault="001B5C29">
            <w:pPr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977" w:type="dxa"/>
          </w:tcPr>
          <w:p w14:paraId="26CCF432" w14:textId="77777777" w:rsidR="001B5C29" w:rsidRDefault="001B5C29">
            <w:pPr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1B5C29" w14:paraId="2F10B2D6" w14:textId="77777777">
        <w:trPr>
          <w:trHeight w:val="405"/>
        </w:trPr>
        <w:tc>
          <w:tcPr>
            <w:tcW w:w="2694" w:type="dxa"/>
          </w:tcPr>
          <w:p w14:paraId="4790DB0E" w14:textId="77777777" w:rsidR="001B5C29" w:rsidRDefault="000B6858" w:rsidP="00435E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Chars="60" w:left="13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Direct Phone No.</w:t>
            </w:r>
          </w:p>
        </w:tc>
        <w:tc>
          <w:tcPr>
            <w:tcW w:w="3118" w:type="dxa"/>
          </w:tcPr>
          <w:p w14:paraId="1B308620" w14:textId="77777777" w:rsidR="001B5C29" w:rsidRDefault="001B5C29">
            <w:pPr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977" w:type="dxa"/>
          </w:tcPr>
          <w:p w14:paraId="2F962B87" w14:textId="77777777" w:rsidR="001B5C29" w:rsidRDefault="001B5C29">
            <w:pPr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1B5C29" w14:paraId="05CB510B" w14:textId="77777777">
        <w:trPr>
          <w:trHeight w:val="438"/>
        </w:trPr>
        <w:tc>
          <w:tcPr>
            <w:tcW w:w="2694" w:type="dxa"/>
          </w:tcPr>
          <w:p w14:paraId="2EA97896" w14:textId="77777777" w:rsidR="001B5C29" w:rsidRDefault="000B6858" w:rsidP="00435E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Chars="60" w:left="13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Cell Phone No.</w:t>
            </w:r>
          </w:p>
        </w:tc>
        <w:tc>
          <w:tcPr>
            <w:tcW w:w="3118" w:type="dxa"/>
          </w:tcPr>
          <w:p w14:paraId="3683D8DA" w14:textId="77777777" w:rsidR="001B5C29" w:rsidRDefault="001B5C29">
            <w:pPr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977" w:type="dxa"/>
          </w:tcPr>
          <w:p w14:paraId="7B22EC2C" w14:textId="77777777" w:rsidR="001B5C29" w:rsidRDefault="001B5C29">
            <w:pPr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1B5C29" w14:paraId="460C97D6" w14:textId="77777777">
        <w:trPr>
          <w:trHeight w:val="1061"/>
        </w:trPr>
        <w:tc>
          <w:tcPr>
            <w:tcW w:w="2694" w:type="dxa"/>
          </w:tcPr>
          <w:p w14:paraId="63F0CC9D" w14:textId="77777777" w:rsidR="001B5C29" w:rsidRDefault="001B5C29" w:rsidP="00435E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/>
              <w:ind w:leftChars="60" w:left="132" w:firstLine="38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14:paraId="27E69707" w14:textId="77777777" w:rsidR="001B5C29" w:rsidRDefault="000B6858" w:rsidP="00435E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Chars="60" w:left="13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Disease Area (s) of Interest</w:t>
            </w:r>
          </w:p>
          <w:p w14:paraId="543CA1E9" w14:textId="77777777" w:rsidR="001B5C29" w:rsidRDefault="000B6858" w:rsidP="00435E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Chars="60" w:left="132" w:firstLine="38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1"/>
                <w:szCs w:val="21"/>
              </w:rPr>
              <w:t>(Check all that apply)</w:t>
            </w:r>
          </w:p>
        </w:tc>
        <w:tc>
          <w:tcPr>
            <w:tcW w:w="6095" w:type="dxa"/>
            <w:gridSpan w:val="2"/>
          </w:tcPr>
          <w:p w14:paraId="7CE10B4D" w14:textId="2ACF237E" w:rsidR="00043A20" w:rsidRPr="00043A20" w:rsidRDefault="00043A20" w:rsidP="00043A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</w:tabs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 w:hint="eastAsia"/>
                <w:color w:val="000000"/>
                <w:sz w:val="21"/>
                <w:szCs w:val="21"/>
              </w:rPr>
              <w:t xml:space="preserve">　</w:t>
            </w:r>
            <w:r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  <w:t>☐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43A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Tuberculosis</w:t>
            </w:r>
          </w:p>
          <w:p w14:paraId="2FDB18A3" w14:textId="0843C19D" w:rsidR="00043A20" w:rsidRPr="00043A20" w:rsidRDefault="00043A20" w:rsidP="00043A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</w:tabs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ＭＳ 明朝" w:eastAsia="ＭＳ 明朝" w:hAnsi="ＭＳ 明朝" w:cs="ＭＳ 明朝" w:hint="eastAsia"/>
                <w:color w:val="000000"/>
                <w:sz w:val="21"/>
                <w:szCs w:val="21"/>
              </w:rPr>
              <w:t xml:space="preserve">　</w:t>
            </w:r>
            <w:r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  <w:t>☐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43A2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Malaria</w:t>
            </w:r>
          </w:p>
          <w:p w14:paraId="2BDA4B4A" w14:textId="5B8657E3" w:rsidR="00043A20" w:rsidRPr="00043A20" w:rsidRDefault="00043A20" w:rsidP="00043A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</w:tabs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ＭＳ 明朝" w:eastAsia="ＭＳ 明朝" w:hAnsi="ＭＳ 明朝" w:cs="ＭＳ 明朝" w:hint="eastAsia"/>
                <w:color w:val="000000"/>
                <w:sz w:val="21"/>
                <w:szCs w:val="21"/>
              </w:rPr>
              <w:t xml:space="preserve">　</w:t>
            </w:r>
            <w:r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  <w:t>☐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43A2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Chagas disease</w:t>
            </w:r>
          </w:p>
          <w:p w14:paraId="582539AD" w14:textId="661B7C3C" w:rsidR="00043A20" w:rsidRPr="00043A20" w:rsidRDefault="00043A20" w:rsidP="00043A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</w:tabs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ＭＳ 明朝" w:eastAsia="ＭＳ 明朝" w:hAnsi="ＭＳ 明朝" w:cs="ＭＳ 明朝" w:hint="eastAsia"/>
                <w:color w:val="000000"/>
                <w:sz w:val="21"/>
                <w:szCs w:val="21"/>
              </w:rPr>
              <w:t xml:space="preserve">　</w:t>
            </w:r>
            <w:r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  <w:t>☐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43A2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Leishmaniasis </w:t>
            </w:r>
          </w:p>
          <w:p w14:paraId="02753008" w14:textId="2E716419" w:rsidR="001B5C29" w:rsidRPr="00043A20" w:rsidRDefault="00043A20" w:rsidP="00043A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</w:tabs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ＭＳ 明朝" w:eastAsia="ＭＳ 明朝" w:hAnsi="ＭＳ 明朝" w:cs="ＭＳ 明朝" w:hint="eastAsia"/>
                <w:color w:val="000000"/>
                <w:sz w:val="21"/>
                <w:szCs w:val="21"/>
              </w:rPr>
              <w:t xml:space="preserve">　</w:t>
            </w:r>
            <w:r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  <w:t>☐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43A2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Emerging and Re-Emerging Infectious Diseases* </w:t>
            </w:r>
          </w:p>
          <w:p w14:paraId="64C049F1" w14:textId="77777777" w:rsidR="001B5C29" w:rsidRDefault="000B68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  <w:tab w:val="left" w:pos="4431"/>
              </w:tabs>
              <w:spacing w:before="13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    *Please specify</w:t>
            </w:r>
          </w:p>
          <w:p w14:paraId="3FE194BF" w14:textId="77777777" w:rsidR="001B5C29" w:rsidRDefault="000B68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  <w:tab w:val="left" w:pos="4431"/>
              </w:tabs>
              <w:spacing w:before="13"/>
              <w:ind w:left="339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□ Ebola virus (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1"/>
                <w:szCs w:val="21"/>
              </w:rPr>
              <w:t>Filoviridae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)</w:t>
            </w:r>
          </w:p>
          <w:p w14:paraId="4C1426F9" w14:textId="77777777" w:rsidR="001B5C29" w:rsidRDefault="000B68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  <w:tab w:val="left" w:pos="4431"/>
              </w:tabs>
              <w:spacing w:before="13"/>
              <w:ind w:left="339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□ Marburg virus (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1"/>
                <w:szCs w:val="21"/>
              </w:rPr>
              <w:t>Filoviridae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)</w:t>
            </w:r>
          </w:p>
          <w:p w14:paraId="3C27F227" w14:textId="77777777" w:rsidR="001B5C29" w:rsidRDefault="000B68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  <w:tab w:val="left" w:pos="4431"/>
              </w:tabs>
              <w:spacing w:before="13"/>
              <w:ind w:left="339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□ Lassa fever (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1"/>
                <w:szCs w:val="21"/>
              </w:rPr>
              <w:t>Arenaviridae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)</w:t>
            </w:r>
          </w:p>
          <w:p w14:paraId="638197E2" w14:textId="77777777" w:rsidR="001B5C29" w:rsidRDefault="000B68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  <w:tab w:val="left" w:pos="4431"/>
              </w:tabs>
              <w:spacing w:before="13"/>
              <w:ind w:left="339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□ Nipah virus (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1"/>
                <w:szCs w:val="21"/>
              </w:rPr>
              <w:t>Paramyxoviridae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)</w:t>
            </w:r>
          </w:p>
          <w:p w14:paraId="7DACB182" w14:textId="77777777" w:rsidR="001B5C29" w:rsidRDefault="000B68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  <w:tab w:val="left" w:pos="4431"/>
              </w:tabs>
              <w:spacing w:before="13"/>
              <w:ind w:left="339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□ Henipa virus (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1"/>
                <w:szCs w:val="21"/>
              </w:rPr>
              <w:t>Paramyxoviridae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)</w:t>
            </w:r>
          </w:p>
          <w:p w14:paraId="6522C475" w14:textId="77777777" w:rsidR="001B5C29" w:rsidRDefault="000B68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  <w:tab w:val="left" w:pos="4431"/>
              </w:tabs>
              <w:spacing w:before="13"/>
              <w:ind w:left="339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□ Rift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Valley fever (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1"/>
                <w:szCs w:val="21"/>
              </w:rPr>
              <w:t>Bunyaviridae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)</w:t>
            </w:r>
          </w:p>
          <w:p w14:paraId="01D79CA4" w14:textId="77777777" w:rsidR="001B5C29" w:rsidRDefault="000B68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  <w:tab w:val="left" w:pos="4431"/>
              </w:tabs>
              <w:spacing w:before="13"/>
              <w:ind w:left="339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lastRenderedPageBreak/>
              <w:t>□ Zika (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1"/>
                <w:szCs w:val="21"/>
              </w:rPr>
              <w:t>Flaviviridae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)</w:t>
            </w:r>
          </w:p>
          <w:p w14:paraId="47A0F4C7" w14:textId="77777777" w:rsidR="001B5C29" w:rsidRDefault="000B68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  <w:tab w:val="left" w:pos="4431"/>
              </w:tabs>
              <w:spacing w:before="13"/>
              <w:ind w:left="339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□ Chikungunya (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1"/>
                <w:szCs w:val="21"/>
              </w:rPr>
              <w:t>Togaviridae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)</w:t>
            </w:r>
          </w:p>
          <w:p w14:paraId="04DB4ECA" w14:textId="77777777" w:rsidR="001B5C29" w:rsidRDefault="000B68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  <w:tab w:val="left" w:pos="4431"/>
              </w:tabs>
              <w:spacing w:before="13"/>
              <w:ind w:left="339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□ Rabies (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1"/>
                <w:szCs w:val="21"/>
              </w:rPr>
              <w:t>Rhabdoviridae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)</w:t>
            </w:r>
          </w:p>
          <w:p w14:paraId="6C6A535A" w14:textId="3741C8D4" w:rsidR="003F353E" w:rsidRPr="000B6858" w:rsidRDefault="000B6858" w:rsidP="000B68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  <w:tab w:val="left" w:pos="4431"/>
              </w:tabs>
              <w:spacing w:before="13"/>
              <w:ind w:left="339"/>
              <w:rPr>
                <w:rFonts w:ascii="Times New Roman" w:hAnsi="Times New Roman" w:cs="Times New Roman" w:hint="eastAsia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□ Others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(  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                                                                                  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 )</w:t>
            </w:r>
            <w:proofErr w:type="gramEnd"/>
          </w:p>
        </w:tc>
      </w:tr>
      <w:tr w:rsidR="00335481" w14:paraId="72068261" w14:textId="77777777">
        <w:trPr>
          <w:trHeight w:val="1061"/>
        </w:trPr>
        <w:tc>
          <w:tcPr>
            <w:tcW w:w="2694" w:type="dxa"/>
          </w:tcPr>
          <w:p w14:paraId="79243527" w14:textId="492C634C" w:rsidR="00335481" w:rsidRDefault="00335481" w:rsidP="00435E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/>
              <w:ind w:leftChars="60" w:left="13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lastRenderedPageBreak/>
              <w:t>Origin of the Compound Library</w:t>
            </w:r>
          </w:p>
        </w:tc>
        <w:tc>
          <w:tcPr>
            <w:tcW w:w="6095" w:type="dxa"/>
            <w:gridSpan w:val="2"/>
          </w:tcPr>
          <w:p w14:paraId="7D181CD0" w14:textId="2E83A3DA" w:rsidR="00335481" w:rsidRPr="00335481" w:rsidRDefault="00335481" w:rsidP="00043A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</w:tabs>
              <w:ind w:firstLineChars="100" w:firstLine="200"/>
              <w:rPr>
                <w:rFonts w:ascii="Times New Roman" w:hAnsi="Times New Roman" w:cs="Times New Roman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  <w:t>☐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Japanese </w:t>
            </w:r>
            <w:sdt>
              <w:sdtPr>
                <w:tag w:val="goog_rdk_8"/>
                <w:id w:val="-1434121334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 xml:space="preserve">☐ </w:t>
                </w:r>
              </w:sdtContent>
            </w:sdt>
            <w:r>
              <w:rPr>
                <w:rFonts w:ascii="Times New Roman" w:eastAsia="Times New Roman" w:hAnsi="Times New Roman" w:cs="Times New Roman"/>
              </w:rPr>
              <w:t>Non-Japanese</w:t>
            </w:r>
          </w:p>
          <w:p w14:paraId="21165D50" w14:textId="3CD6D1E1" w:rsidR="00335481" w:rsidRDefault="003354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</w:tabs>
              <w:ind w:left="22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Please provide details and reasons for selecting a compound screening library in the Project Summary section.</w:t>
            </w:r>
          </w:p>
        </w:tc>
      </w:tr>
      <w:tr w:rsidR="001B5C29" w14:paraId="4FBD4248" w14:textId="77777777">
        <w:trPr>
          <w:trHeight w:val="1061"/>
        </w:trPr>
        <w:tc>
          <w:tcPr>
            <w:tcW w:w="2694" w:type="dxa"/>
          </w:tcPr>
          <w:p w14:paraId="2D3F0785" w14:textId="77777777" w:rsidR="001B5C29" w:rsidRDefault="000B6858" w:rsidP="00435E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/>
              <w:ind w:leftChars="60" w:left="13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Screening Method to be utilized</w:t>
            </w:r>
          </w:p>
        </w:tc>
        <w:tc>
          <w:tcPr>
            <w:tcW w:w="6095" w:type="dxa"/>
            <w:gridSpan w:val="2"/>
          </w:tcPr>
          <w:p w14:paraId="6610370E" w14:textId="09F405E4" w:rsidR="001B5C29" w:rsidRPr="003F353E" w:rsidRDefault="000B68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</w:tabs>
              <w:ind w:firstLine="220"/>
              <w:rPr>
                <w:rFonts w:ascii="Times New Roman" w:hAnsi="Times New Roman" w:cs="Times New Roman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  <w:t>☐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Japanese Partner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sdt>
              <w:sdtPr>
                <w:tag w:val="goog_rdk_8"/>
                <w:id w:val="-325674020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 xml:space="preserve"> </w:t>
                </w:r>
              </w:sdtContent>
            </w:sdt>
            <w:r>
              <w:rPr>
                <w:rFonts w:ascii="Times New Roman" w:eastAsia="Times New Roman" w:hAnsi="Times New Roman" w:cs="Times New Roman"/>
              </w:rPr>
              <w:t>Non-Japanese Partner</w:t>
            </w:r>
          </w:p>
          <w:p w14:paraId="171D07B4" w14:textId="77777777" w:rsidR="001B5C29" w:rsidRDefault="000B68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</w:tabs>
              <w:ind w:left="22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Please provide details and reasons for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selecting the screening method in the Project Summary section.</w:t>
            </w:r>
          </w:p>
        </w:tc>
      </w:tr>
    </w:tbl>
    <w:p w14:paraId="2AA49F58" w14:textId="77777777" w:rsidR="001B5C29" w:rsidRDefault="001B5C2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</w:p>
    <w:p w14:paraId="0881CEFC" w14:textId="77777777" w:rsidR="001B5C29" w:rsidRDefault="000B685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Project Budget</w:t>
      </w:r>
    </w:p>
    <w:p w14:paraId="76EE4F1E" w14:textId="77777777" w:rsidR="001B5C29" w:rsidRDefault="000B6858">
      <w:pPr>
        <w:pBdr>
          <w:top w:val="nil"/>
          <w:left w:val="nil"/>
          <w:bottom w:val="nil"/>
          <w:right w:val="nil"/>
          <w:between w:val="nil"/>
        </w:pBdr>
        <w:ind w:left="2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Provide the total budget of your project in Japanese Yen. </w:t>
      </w:r>
    </w:p>
    <w:p w14:paraId="2F5E2D3B" w14:textId="71831562" w:rsidR="001B5C29" w:rsidRDefault="000B6858">
      <w:pPr>
        <w:pBdr>
          <w:top w:val="nil"/>
          <w:left w:val="nil"/>
          <w:bottom w:val="nil"/>
          <w:right w:val="nil"/>
          <w:between w:val="nil"/>
        </w:pBdr>
        <w:ind w:left="2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(Note: If your application is eligible, the GHIT Management Team will send an Excel template shortly and ask the </w:t>
      </w:r>
      <w:r>
        <w:rPr>
          <w:rFonts w:ascii="Times New Roman" w:eastAsia="Times New Roman" w:hAnsi="Times New Roman" w:cs="Times New Roman"/>
          <w:color w:val="000000"/>
        </w:rPr>
        <w:t>partnership to submit a Budget plan describing a detailed budget breakdown associated with each activity/milestone and the amount of in-kind contribution, if an</w:t>
      </w:r>
      <w:r w:rsidRPr="0020337A">
        <w:rPr>
          <w:rFonts w:ascii="Times New Roman" w:eastAsia="Times New Roman" w:hAnsi="Times New Roman" w:cs="Times New Roman"/>
          <w:color w:val="000000"/>
        </w:rPr>
        <w:t>y</w:t>
      </w:r>
      <w:r w:rsidR="00492E1C" w:rsidRPr="0020337A">
        <w:rPr>
          <w:rFonts w:ascii="Times New Roman" w:hAnsi="Times New Roman" w:cs="Times New Roman" w:hint="eastAsia"/>
          <w:color w:val="000000"/>
        </w:rPr>
        <w:t>.</w:t>
      </w:r>
      <w:r w:rsidRPr="0020337A">
        <w:rPr>
          <w:rFonts w:ascii="Times New Roman" w:eastAsia="Times New Roman" w:hAnsi="Times New Roman" w:cs="Times New Roman"/>
          <w:color w:val="000000"/>
        </w:rPr>
        <w:t>)</w:t>
      </w:r>
    </w:p>
    <w:p w14:paraId="4AFA09AC" w14:textId="77777777" w:rsidR="001B5C29" w:rsidRDefault="001B5C29">
      <w:pPr>
        <w:pBdr>
          <w:top w:val="nil"/>
          <w:left w:val="nil"/>
          <w:bottom w:val="nil"/>
          <w:right w:val="nil"/>
          <w:between w:val="nil"/>
        </w:pBdr>
        <w:ind w:left="242" w:hanging="242"/>
        <w:jc w:val="both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20"/>
        <w:tblW w:w="8768" w:type="dxa"/>
        <w:tblInd w:w="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768"/>
      </w:tblGrid>
      <w:tr w:rsidR="001B5C29" w14:paraId="375500C4" w14:textId="77777777">
        <w:trPr>
          <w:trHeight w:val="538"/>
        </w:trPr>
        <w:tc>
          <w:tcPr>
            <w:tcW w:w="8768" w:type="dxa"/>
          </w:tcPr>
          <w:p w14:paraId="7551F222" w14:textId="77777777" w:rsidR="001B5C29" w:rsidRDefault="001B5C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63C2FCB5" w14:textId="77777777" w:rsidR="001B5C29" w:rsidRDefault="001B5C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4A659D6B" w14:textId="77777777" w:rsidR="001B5C29" w:rsidRDefault="001B5C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530B3273" w14:textId="77777777" w:rsidR="001B5C29" w:rsidRDefault="001B5C2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14:paraId="6F9B380C" w14:textId="77777777" w:rsidR="001B5C29" w:rsidRDefault="001B5C2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14:paraId="30C20F22" w14:textId="77777777" w:rsidR="001B5C29" w:rsidRDefault="000B685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Project Summary</w:t>
      </w:r>
    </w:p>
    <w:p w14:paraId="1FCB5F0C" w14:textId="77777777" w:rsidR="001B5C29" w:rsidRDefault="000B6858">
      <w:pPr>
        <w:pBdr>
          <w:top w:val="nil"/>
          <w:left w:val="nil"/>
          <w:bottom w:val="nil"/>
          <w:right w:val="nil"/>
          <w:between w:val="nil"/>
        </w:pBdr>
        <w:ind w:left="2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Please describe the objectives and activities/milestones of your project, including the project duration and an estimated timeline (month/year) of the activities/milestones. </w:t>
      </w:r>
    </w:p>
    <w:p w14:paraId="580A2514" w14:textId="77777777" w:rsidR="001B5C29" w:rsidRDefault="000B6858">
      <w:pPr>
        <w:pBdr>
          <w:top w:val="nil"/>
          <w:left w:val="nil"/>
          <w:bottom w:val="nil"/>
          <w:right w:val="nil"/>
          <w:between w:val="nil"/>
        </w:pBdr>
        <w:ind w:left="2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(Note: The starting month of the project should be indicated as M1, followed by M2, M3, etc. Do not mention specific Months of the year.)</w:t>
      </w:r>
    </w:p>
    <w:p w14:paraId="183D4251" w14:textId="77777777" w:rsidR="001B5C29" w:rsidRDefault="000B6858">
      <w:pPr>
        <w:pBdr>
          <w:top w:val="nil"/>
          <w:left w:val="nil"/>
          <w:bottom w:val="nil"/>
          <w:right w:val="nil"/>
          <w:between w:val="nil"/>
        </w:pBdr>
        <w:ind w:left="2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In case the project scope is to screen a non-Japanese library, explain the Japanese technology utilized to conduct the screening activities.</w:t>
      </w:r>
    </w:p>
    <w:p w14:paraId="0125CCEF" w14:textId="77777777" w:rsidR="001B5C29" w:rsidRDefault="000B6858">
      <w:pPr>
        <w:pBdr>
          <w:top w:val="nil"/>
          <w:left w:val="nil"/>
          <w:bottom w:val="nil"/>
          <w:right w:val="nil"/>
          <w:between w:val="nil"/>
        </w:pBdr>
        <w:ind w:left="2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In addition, describe the partnership’s future </w:t>
      </w:r>
      <w:r>
        <w:rPr>
          <w:rFonts w:ascii="Times New Roman" w:eastAsia="Times New Roman" w:hAnsi="Times New Roman" w:cs="Times New Roman"/>
          <w:color w:val="000000"/>
        </w:rPr>
        <w:t>research plan in case there are positive findings from this Screening project.</w:t>
      </w:r>
    </w:p>
    <w:p w14:paraId="2233A672" w14:textId="77777777" w:rsidR="001B5C29" w:rsidRDefault="001B5C29">
      <w:pPr>
        <w:pBdr>
          <w:top w:val="nil"/>
          <w:left w:val="nil"/>
          <w:bottom w:val="nil"/>
          <w:right w:val="nil"/>
          <w:between w:val="nil"/>
        </w:pBdr>
        <w:ind w:left="242" w:hanging="242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10"/>
        <w:tblW w:w="8768" w:type="dxa"/>
        <w:tblInd w:w="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768"/>
      </w:tblGrid>
      <w:tr w:rsidR="001B5C29" w14:paraId="78D6A2FF" w14:textId="77777777">
        <w:tc>
          <w:tcPr>
            <w:tcW w:w="8768" w:type="dxa"/>
          </w:tcPr>
          <w:p w14:paraId="3285310B" w14:textId="77777777" w:rsidR="001B5C29" w:rsidRDefault="001B5C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3AB738DE" w14:textId="77777777" w:rsidR="001B5C29" w:rsidRDefault="001B5C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220D71E2" w14:textId="77777777" w:rsidR="001B5C29" w:rsidRDefault="001B5C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5D37FDCE" w14:textId="77777777" w:rsidR="001B5C29" w:rsidRDefault="001B5C29">
      <w:pPr>
        <w:pBdr>
          <w:top w:val="nil"/>
          <w:left w:val="nil"/>
          <w:bottom w:val="nil"/>
          <w:right w:val="nil"/>
          <w:between w:val="nil"/>
        </w:pBdr>
        <w:ind w:left="242" w:hanging="242"/>
        <w:rPr>
          <w:rFonts w:ascii="Times New Roman" w:eastAsia="Times New Roman" w:hAnsi="Times New Roman" w:cs="Times New Roman"/>
          <w:color w:val="000000"/>
        </w:rPr>
      </w:pPr>
    </w:p>
    <w:p w14:paraId="4810BAB3" w14:textId="77777777" w:rsidR="001B5C29" w:rsidRDefault="000B6858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End-of-Document</w:t>
      </w:r>
    </w:p>
    <w:sectPr w:rsidR="001B5C2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440" w:right="1440" w:bottom="1440" w:left="1440" w:header="851" w:footer="34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1AB7BA" w14:textId="77777777" w:rsidR="00E03442" w:rsidRDefault="00E03442">
      <w:r>
        <w:separator/>
      </w:r>
    </w:p>
  </w:endnote>
  <w:endnote w:type="continuationSeparator" w:id="0">
    <w:p w14:paraId="75D506F7" w14:textId="77777777" w:rsidR="00E03442" w:rsidRDefault="00E034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4C5EB9F2-7064-47E8-BD54-E28568D4F41D}"/>
    <w:embedBold r:id="rId2" w:fontKey="{9BD07168-5AFE-4201-BB28-E8CFC29B84D3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B7C3CCEE-6659-4D03-8A49-567F070A5AF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N W3">
    <w:panose1 w:val="00000000000000000000"/>
    <w:charset w:val="8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A4D517C6-1FE7-4861-9BCB-8BFBFD3F06D2}"/>
    <w:embedItalic r:id="rId5" w:fontKey="{1FF502DA-8874-451A-BB06-9A9956A8E80F}"/>
  </w:font>
  <w:font w:name="Arial Unicode MS">
    <w:altName w:val="Arial"/>
    <w:panose1 w:val="020B060402020202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F9DBF3" w14:textId="77777777" w:rsidR="001B5C29" w:rsidRDefault="000B685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3E77D883" w14:textId="77777777" w:rsidR="001B5C29" w:rsidRDefault="000B685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16B9EE43" w14:textId="77777777" w:rsidR="001B5C29" w:rsidRDefault="001B5C2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 w:firstLine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154EC1" w14:textId="2E9FA3E2" w:rsidR="001B5C29" w:rsidRPr="000217DA" w:rsidRDefault="000217DA" w:rsidP="000217DA">
    <w:pPr>
      <w:pStyle w:val="a6"/>
    </w:pPr>
    <w:r w:rsidRPr="000217DA">
      <w:rPr>
        <w:rFonts w:ascii="Times New Roman" w:eastAsia="Times New Roman" w:hAnsi="Times New Roman" w:cs="Times New Roman"/>
        <w:color w:val="000000"/>
        <w:sz w:val="16"/>
        <w:szCs w:val="16"/>
      </w:rPr>
      <w:t>Copyright © 2013 Global Health Innovative Technology Fund 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CDE20F" w14:textId="77777777" w:rsidR="001B5C29" w:rsidRDefault="000B685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rFonts w:ascii="Times New Roman" w:eastAsia="Times New Roman" w:hAnsi="Times New Roman" w:cs="Times New Roman"/>
        <w:color w:val="000000"/>
        <w:sz w:val="16"/>
        <w:szCs w:val="16"/>
      </w:rPr>
    </w:pPr>
    <w:r>
      <w:rPr>
        <w:rFonts w:ascii="Times New Roman" w:eastAsia="Times New Roman" w:hAnsi="Times New Roman" w:cs="Times New Roman"/>
        <w:color w:val="000000"/>
        <w:sz w:val="16"/>
        <w:szCs w:val="16"/>
      </w:rPr>
      <w:fldChar w:fldCharType="begin"/>
    </w:r>
    <w:r>
      <w:rPr>
        <w:rFonts w:ascii="Times New Roman" w:eastAsia="Times New Roman" w:hAnsi="Times New Roman" w:cs="Times New Roman"/>
        <w:color w:val="000000"/>
        <w:sz w:val="16"/>
        <w:szCs w:val="16"/>
      </w:rPr>
      <w:instrText>PAGE</w:instrText>
    </w:r>
    <w:r>
      <w:rPr>
        <w:rFonts w:ascii="Times New Roman" w:eastAsia="Times New Roman" w:hAnsi="Times New Roman" w:cs="Times New Roman"/>
        <w:color w:val="000000"/>
        <w:sz w:val="16"/>
        <w:szCs w:val="16"/>
      </w:rPr>
      <w:fldChar w:fldCharType="separate"/>
    </w:r>
    <w:r w:rsidR="00335481">
      <w:rPr>
        <w:rFonts w:ascii="Times New Roman" w:eastAsia="Times New Roman" w:hAnsi="Times New Roman" w:cs="Times New Roman"/>
        <w:noProof/>
        <w:color w:val="000000"/>
        <w:sz w:val="16"/>
        <w:szCs w:val="16"/>
      </w:rPr>
      <w:t>1</w:t>
    </w:r>
    <w:r>
      <w:rPr>
        <w:rFonts w:ascii="Times New Roman" w:eastAsia="Times New Roman" w:hAnsi="Times New Roman" w:cs="Times New Roman"/>
        <w:color w:val="000000"/>
        <w:sz w:val="16"/>
        <w:szCs w:val="16"/>
      </w:rPr>
      <w:fldChar w:fldCharType="end"/>
    </w:r>
  </w:p>
  <w:p w14:paraId="78663B14" w14:textId="0CA2E8DF" w:rsidR="001B5C29" w:rsidRDefault="000217DA" w:rsidP="000217D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left" w:pos="6175"/>
        <w:tab w:val="right" w:pos="8504"/>
        <w:tab w:val="left" w:pos="7811"/>
      </w:tabs>
      <w:ind w:right="360"/>
      <w:rPr>
        <w:rFonts w:ascii="Times New Roman" w:eastAsia="Times New Roman" w:hAnsi="Times New Roman" w:cs="Times New Roman"/>
        <w:color w:val="808080"/>
        <w:sz w:val="16"/>
        <w:szCs w:val="16"/>
      </w:rPr>
    </w:pPr>
    <w:r w:rsidRPr="000217DA">
      <w:rPr>
        <w:rFonts w:ascii="Times New Roman" w:eastAsia="Times New Roman" w:hAnsi="Times New Roman" w:cs="Times New Roman"/>
        <w:color w:val="808080"/>
        <w:sz w:val="16"/>
        <w:szCs w:val="16"/>
      </w:rPr>
      <w:t>Copyright © 2013 Global Health Innovative Technology Fund 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E0CA10" w14:textId="77777777" w:rsidR="00E03442" w:rsidRDefault="00E03442">
      <w:r>
        <w:separator/>
      </w:r>
    </w:p>
  </w:footnote>
  <w:footnote w:type="continuationSeparator" w:id="0">
    <w:p w14:paraId="74ACCA55" w14:textId="77777777" w:rsidR="00E03442" w:rsidRDefault="00E034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A2F1D9" w14:textId="77777777" w:rsidR="001B5C29" w:rsidRDefault="001B5C2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58C65D" w14:textId="77777777" w:rsidR="001B5C29" w:rsidRDefault="000B685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953"/>
        <w:tab w:val="right" w:pos="9020"/>
      </w:tabs>
      <w:rPr>
        <w:color w:val="000000"/>
      </w:rPr>
    </w:pPr>
    <w:r>
      <w:rPr>
        <w:color w:val="000000"/>
      </w:rPr>
      <w:tab/>
    </w:r>
    <w:r>
      <w:rPr>
        <w:color w:val="000000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7B2860" w14:textId="77777777" w:rsidR="001B5C29" w:rsidRDefault="000B685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1D4260E0" wp14:editId="168B4646">
          <wp:simplePos x="0" y="0"/>
          <wp:positionH relativeFrom="column">
            <wp:posOffset>4734087</wp:posOffset>
          </wp:positionH>
          <wp:positionV relativeFrom="paragraph">
            <wp:posOffset>-423095</wp:posOffset>
          </wp:positionV>
          <wp:extent cx="1725876" cy="768004"/>
          <wp:effectExtent l="0" t="0" r="0" b="0"/>
          <wp:wrapNone/>
          <wp:docPr id="6" name="image1.jpg" descr="Macintosh HD:Users:bumpeitamamura:Downloads:pre用_ロゴ40mm右上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Macintosh HD:Users:bumpeitamamura:Downloads:pre用_ロゴ40mm右上.jpg"/>
                  <pic:cNvPicPr preferRelativeResize="0"/>
                </pic:nvPicPr>
                <pic:blipFill>
                  <a:blip r:embed="rId1"/>
                  <a:srcRect t="42785" r="28347"/>
                  <a:stretch>
                    <a:fillRect/>
                  </a:stretch>
                </pic:blipFill>
                <pic:spPr>
                  <a:xfrm>
                    <a:off x="0" y="0"/>
                    <a:ext cx="1725876" cy="76800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E444FD"/>
    <w:multiLevelType w:val="multilevel"/>
    <w:tmpl w:val="B420E154"/>
    <w:lvl w:ilvl="0">
      <w:start w:val="1"/>
      <w:numFmt w:val="bullet"/>
      <w:lvlText w:val="□"/>
      <w:lvlJc w:val="left"/>
      <w:pPr>
        <w:ind w:left="339" w:hanging="245"/>
      </w:pPr>
      <w:rPr>
        <w:rFonts w:ascii="ＭＳ ゴシック" w:eastAsia="ＭＳ ゴシック" w:hAnsi="ＭＳ ゴシック" w:cs="ＭＳ ゴシック"/>
        <w:sz w:val="19"/>
        <w:szCs w:val="19"/>
      </w:rPr>
    </w:lvl>
    <w:lvl w:ilvl="1">
      <w:start w:val="1"/>
      <w:numFmt w:val="bullet"/>
      <w:lvlText w:val="•"/>
      <w:lvlJc w:val="left"/>
      <w:pPr>
        <w:ind w:left="901" w:hanging="245"/>
      </w:pPr>
    </w:lvl>
    <w:lvl w:ilvl="2">
      <w:start w:val="1"/>
      <w:numFmt w:val="bullet"/>
      <w:lvlText w:val="•"/>
      <w:lvlJc w:val="left"/>
      <w:pPr>
        <w:ind w:left="1463" w:hanging="245"/>
      </w:pPr>
    </w:lvl>
    <w:lvl w:ilvl="3">
      <w:start w:val="1"/>
      <w:numFmt w:val="bullet"/>
      <w:lvlText w:val="•"/>
      <w:lvlJc w:val="left"/>
      <w:pPr>
        <w:ind w:left="2025" w:hanging="245"/>
      </w:pPr>
    </w:lvl>
    <w:lvl w:ilvl="4">
      <w:start w:val="1"/>
      <w:numFmt w:val="bullet"/>
      <w:lvlText w:val="•"/>
      <w:lvlJc w:val="left"/>
      <w:pPr>
        <w:ind w:left="2587" w:hanging="245"/>
      </w:pPr>
    </w:lvl>
    <w:lvl w:ilvl="5">
      <w:start w:val="1"/>
      <w:numFmt w:val="bullet"/>
      <w:lvlText w:val="•"/>
      <w:lvlJc w:val="left"/>
      <w:pPr>
        <w:ind w:left="3149" w:hanging="245"/>
      </w:pPr>
    </w:lvl>
    <w:lvl w:ilvl="6">
      <w:start w:val="1"/>
      <w:numFmt w:val="bullet"/>
      <w:lvlText w:val="•"/>
      <w:lvlJc w:val="left"/>
      <w:pPr>
        <w:ind w:left="3711" w:hanging="245"/>
      </w:pPr>
    </w:lvl>
    <w:lvl w:ilvl="7">
      <w:start w:val="1"/>
      <w:numFmt w:val="bullet"/>
      <w:lvlText w:val="•"/>
      <w:lvlJc w:val="left"/>
      <w:pPr>
        <w:ind w:left="4273" w:hanging="245"/>
      </w:pPr>
    </w:lvl>
    <w:lvl w:ilvl="8">
      <w:start w:val="1"/>
      <w:numFmt w:val="bullet"/>
      <w:lvlText w:val="•"/>
      <w:lvlJc w:val="left"/>
      <w:pPr>
        <w:ind w:left="4835" w:hanging="245"/>
      </w:pPr>
    </w:lvl>
  </w:abstractNum>
  <w:abstractNum w:abstractNumId="1" w15:restartNumberingAfterBreak="0">
    <w:nsid w:val="54F45F26"/>
    <w:multiLevelType w:val="multilevel"/>
    <w:tmpl w:val="F4CA98D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(%2)"/>
      <w:lvlJc w:val="left"/>
      <w:pPr>
        <w:ind w:left="880" w:hanging="440"/>
      </w:pPr>
    </w:lvl>
    <w:lvl w:ilvl="2">
      <w:start w:val="1"/>
      <w:numFmt w:val="decimal"/>
      <w:lvlText w:val="%3"/>
      <w:lvlJc w:val="lef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decimal"/>
      <w:lvlText w:val="(%5)"/>
      <w:lvlJc w:val="left"/>
      <w:pPr>
        <w:ind w:left="2200" w:hanging="440"/>
      </w:pPr>
    </w:lvl>
    <w:lvl w:ilvl="5">
      <w:start w:val="1"/>
      <w:numFmt w:val="decimal"/>
      <w:lvlText w:val="%6"/>
      <w:lvlJc w:val="lef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decimal"/>
      <w:lvlText w:val="(%8)"/>
      <w:lvlJc w:val="left"/>
      <w:pPr>
        <w:ind w:left="3520" w:hanging="440"/>
      </w:pPr>
    </w:lvl>
    <w:lvl w:ilvl="8">
      <w:start w:val="1"/>
      <w:numFmt w:val="decimal"/>
      <w:lvlText w:val="%9"/>
      <w:lvlJc w:val="left"/>
      <w:pPr>
        <w:ind w:left="3960" w:hanging="440"/>
      </w:pPr>
    </w:lvl>
  </w:abstractNum>
  <w:num w:numId="1" w16cid:durableId="220143564">
    <w:abstractNumId w:val="0"/>
  </w:num>
  <w:num w:numId="2" w16cid:durableId="2076436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5C29"/>
    <w:rsid w:val="000217DA"/>
    <w:rsid w:val="00043A20"/>
    <w:rsid w:val="000754B7"/>
    <w:rsid w:val="000B6858"/>
    <w:rsid w:val="00147632"/>
    <w:rsid w:val="001B5C29"/>
    <w:rsid w:val="00200D75"/>
    <w:rsid w:val="0020337A"/>
    <w:rsid w:val="00304327"/>
    <w:rsid w:val="00316EEE"/>
    <w:rsid w:val="00335481"/>
    <w:rsid w:val="003F353E"/>
    <w:rsid w:val="00407BD2"/>
    <w:rsid w:val="00435E72"/>
    <w:rsid w:val="00492E1C"/>
    <w:rsid w:val="0074177B"/>
    <w:rsid w:val="0076754D"/>
    <w:rsid w:val="007F1D6B"/>
    <w:rsid w:val="008C09BA"/>
    <w:rsid w:val="00AF2A9C"/>
    <w:rsid w:val="00C62960"/>
    <w:rsid w:val="00DC40B9"/>
    <w:rsid w:val="00E03442"/>
    <w:rsid w:val="00EA643F"/>
    <w:rsid w:val="00F54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29BE947"/>
  <w15:docId w15:val="{9F9A9DDE-B54F-4E02-AAF7-FD8A2B6C4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Theme="minorEastAsia" w:hAnsi="Century" w:cs="Century"/>
        <w:sz w:val="22"/>
        <w:szCs w:val="22"/>
        <w:lang w:val="en-US" w:eastAsia="ja-JP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E1BA3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header"/>
    <w:basedOn w:val="a"/>
    <w:link w:val="a5"/>
    <w:uiPriority w:val="99"/>
    <w:unhideWhenUsed/>
    <w:rsid w:val="00A43840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A43840"/>
  </w:style>
  <w:style w:type="paragraph" w:styleId="a6">
    <w:name w:val="footer"/>
    <w:basedOn w:val="a"/>
    <w:link w:val="a7"/>
    <w:uiPriority w:val="99"/>
    <w:unhideWhenUsed/>
    <w:rsid w:val="00A4384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A43840"/>
  </w:style>
  <w:style w:type="paragraph" w:styleId="a8">
    <w:name w:val="List Paragraph"/>
    <w:basedOn w:val="a"/>
    <w:uiPriority w:val="1"/>
    <w:qFormat/>
    <w:rsid w:val="00E00ADC"/>
    <w:pPr>
      <w:ind w:leftChars="400" w:left="960"/>
    </w:pPr>
  </w:style>
  <w:style w:type="paragraph" w:customStyle="1" w:styleId="ColorfulList-Accent11">
    <w:name w:val="Colorful List - Accent 11"/>
    <w:basedOn w:val="a"/>
    <w:uiPriority w:val="34"/>
    <w:qFormat/>
    <w:rsid w:val="00E00ADC"/>
    <w:pPr>
      <w:widowControl/>
      <w:spacing w:after="200" w:line="276" w:lineRule="auto"/>
      <w:ind w:left="720"/>
      <w:contextualSpacing/>
    </w:pPr>
    <w:rPr>
      <w:rFonts w:ascii="Cambria" w:eastAsia="Cambria" w:hAnsi="Cambria" w:cs="Arial"/>
    </w:rPr>
  </w:style>
  <w:style w:type="character" w:styleId="a9">
    <w:name w:val="page number"/>
    <w:basedOn w:val="a0"/>
    <w:uiPriority w:val="99"/>
    <w:semiHidden/>
    <w:unhideWhenUsed/>
    <w:rsid w:val="00444F45"/>
  </w:style>
  <w:style w:type="character" w:styleId="aa">
    <w:name w:val="Hyperlink"/>
    <w:basedOn w:val="a0"/>
    <w:uiPriority w:val="99"/>
    <w:unhideWhenUsed/>
    <w:rsid w:val="0006299A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7B1B1B"/>
    <w:rPr>
      <w:rFonts w:ascii="ヒラギノ角ゴ ProN W3" w:eastAsia="ヒラギノ角ゴ ProN W3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semiHidden/>
    <w:rsid w:val="007B1B1B"/>
    <w:rPr>
      <w:rFonts w:ascii="ヒラギノ角ゴ ProN W3" w:eastAsia="ヒラギノ角ゴ ProN W3"/>
      <w:sz w:val="18"/>
      <w:szCs w:val="18"/>
    </w:rPr>
  </w:style>
  <w:style w:type="table" w:customStyle="1" w:styleId="TableNormal1">
    <w:name w:val="Table Normal1"/>
    <w:uiPriority w:val="2"/>
    <w:unhideWhenUsed/>
    <w:qFormat/>
    <w:rsid w:val="00B4489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d">
    <w:name w:val="Body Text"/>
    <w:basedOn w:val="a"/>
    <w:link w:val="ae"/>
    <w:uiPriority w:val="1"/>
    <w:qFormat/>
    <w:rsid w:val="00B44895"/>
    <w:pPr>
      <w:ind w:left="339" w:hanging="244"/>
    </w:pPr>
    <w:rPr>
      <w:rFonts w:ascii="Cambria" w:eastAsia="Cambria" w:hAnsi="Cambria"/>
      <w:sz w:val="19"/>
      <w:szCs w:val="19"/>
    </w:rPr>
  </w:style>
  <w:style w:type="character" w:customStyle="1" w:styleId="ae">
    <w:name w:val="本文 (文字)"/>
    <w:basedOn w:val="a0"/>
    <w:link w:val="ad"/>
    <w:uiPriority w:val="1"/>
    <w:rsid w:val="00B44895"/>
    <w:rPr>
      <w:rFonts w:ascii="Cambria" w:eastAsia="Cambria" w:hAnsi="Cambria"/>
      <w:kern w:val="0"/>
      <w:sz w:val="19"/>
      <w:szCs w:val="19"/>
    </w:rPr>
  </w:style>
  <w:style w:type="paragraph" w:customStyle="1" w:styleId="TableParagraph">
    <w:name w:val="Table Paragraph"/>
    <w:basedOn w:val="a"/>
    <w:uiPriority w:val="1"/>
    <w:qFormat/>
    <w:rsid w:val="00B44895"/>
  </w:style>
  <w:style w:type="table" w:styleId="af">
    <w:name w:val="Table Grid"/>
    <w:basedOn w:val="a1"/>
    <w:uiPriority w:val="39"/>
    <w:rsid w:val="00B448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annotation reference"/>
    <w:basedOn w:val="a0"/>
    <w:uiPriority w:val="99"/>
    <w:semiHidden/>
    <w:unhideWhenUsed/>
    <w:rsid w:val="000B3AB9"/>
    <w:rPr>
      <w:sz w:val="18"/>
      <w:szCs w:val="18"/>
    </w:rPr>
  </w:style>
  <w:style w:type="paragraph" w:styleId="af1">
    <w:name w:val="annotation text"/>
    <w:basedOn w:val="a"/>
    <w:link w:val="af2"/>
    <w:uiPriority w:val="99"/>
    <w:unhideWhenUsed/>
    <w:rsid w:val="000B3AB9"/>
  </w:style>
  <w:style w:type="character" w:customStyle="1" w:styleId="af2">
    <w:name w:val="コメント文字列 (文字)"/>
    <w:basedOn w:val="a0"/>
    <w:link w:val="af1"/>
    <w:uiPriority w:val="99"/>
    <w:rsid w:val="000B3AB9"/>
    <w:rPr>
      <w:kern w:val="0"/>
      <w:sz w:val="22"/>
      <w:szCs w:val="22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0B3AB9"/>
    <w:rPr>
      <w:b/>
      <w:bCs/>
    </w:rPr>
  </w:style>
  <w:style w:type="character" w:customStyle="1" w:styleId="af4">
    <w:name w:val="コメント内容 (文字)"/>
    <w:basedOn w:val="af2"/>
    <w:link w:val="af3"/>
    <w:uiPriority w:val="99"/>
    <w:semiHidden/>
    <w:rsid w:val="000B3AB9"/>
    <w:rPr>
      <w:b/>
      <w:bCs/>
      <w:kern w:val="0"/>
      <w:sz w:val="22"/>
      <w:szCs w:val="22"/>
    </w:rPr>
  </w:style>
  <w:style w:type="paragraph" w:styleId="af5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9">
    <w:name w:val="9"/>
    <w:basedOn w:val="a1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8">
    <w:name w:val="8"/>
    <w:basedOn w:val="a1"/>
    <w:tblPr>
      <w:tblStyleRowBandSize w:val="1"/>
      <w:tblStyleColBandSize w:val="1"/>
    </w:tblPr>
  </w:style>
  <w:style w:type="table" w:customStyle="1" w:styleId="7">
    <w:name w:val="7"/>
    <w:basedOn w:val="a1"/>
    <w:tblPr>
      <w:tblStyleRowBandSize w:val="1"/>
      <w:tblStyleColBandSize w:val="1"/>
    </w:tblPr>
  </w:style>
  <w:style w:type="paragraph" w:styleId="af6">
    <w:name w:val="Revision"/>
    <w:hidden/>
    <w:uiPriority w:val="99"/>
    <w:semiHidden/>
    <w:rsid w:val="00D86D58"/>
    <w:pPr>
      <w:widowControl/>
    </w:pPr>
  </w:style>
  <w:style w:type="table" w:customStyle="1" w:styleId="60">
    <w:name w:val="6"/>
    <w:basedOn w:val="a1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50">
    <w:name w:val="5"/>
    <w:basedOn w:val="a1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40">
    <w:name w:val="4"/>
    <w:basedOn w:val="a1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character" w:styleId="af7">
    <w:name w:val="Unresolved Mention"/>
    <w:basedOn w:val="a0"/>
    <w:uiPriority w:val="99"/>
    <w:semiHidden/>
    <w:unhideWhenUsed/>
    <w:rsid w:val="00D63AD1"/>
    <w:rPr>
      <w:color w:val="605E5C"/>
      <w:shd w:val="clear" w:color="auto" w:fill="E1DFDD"/>
    </w:rPr>
  </w:style>
  <w:style w:type="character" w:styleId="af8">
    <w:name w:val="FollowedHyperlink"/>
    <w:basedOn w:val="a0"/>
    <w:uiPriority w:val="99"/>
    <w:semiHidden/>
    <w:unhideWhenUsed/>
    <w:rsid w:val="00F226C2"/>
    <w:rPr>
      <w:color w:val="800080" w:themeColor="followedHyperlink"/>
      <w:u w:val="single"/>
    </w:rPr>
  </w:style>
  <w:style w:type="table" w:customStyle="1" w:styleId="30">
    <w:name w:val="3"/>
    <w:basedOn w:val="a1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20">
    <w:name w:val="2"/>
    <w:basedOn w:val="a1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10">
    <w:name w:val="1"/>
    <w:basedOn w:val="a1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ditorialmanager.com/ghitfund_trp/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editorialmanager.com/ghitfund_trp/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0g5Zl5Bcbzh1FCuT+/jI5sQlxdg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4AHIhMXN2bzBfV2QzTWRZUEtMbUxaSElZdlF0aFF3UnF6RV94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389</Words>
  <Characters>2647</Characters>
  <Application>Microsoft Office Word</Application>
  <DocSecurity>0</DocSecurity>
  <Lines>22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玉村文平</dc:creator>
  <cp:keywords/>
  <dc:description/>
  <cp:lastModifiedBy>Nozomi Suzuki</cp:lastModifiedBy>
  <cp:revision>3</cp:revision>
  <dcterms:created xsi:type="dcterms:W3CDTF">2025-06-11T01:09:00Z</dcterms:created>
  <dcterms:modified xsi:type="dcterms:W3CDTF">2025-07-01T05:46:00Z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04fbf0f18dc7f87ee26d67cce3efaa5ef38c077ee10c7745692d9b6d5f643804</vt:lpwstr>
  </property>
  <property fmtid="{D5CDD505-2E9C-101B-9397-08002B2CF9AE}" pid="3" name="ContentTypeId">
    <vt:lpwstr>0x010100108B8A5033219048B2C853BB58B4D033</vt:lpwstr>
  </property>
  <property fmtid="{D5CDD505-2E9C-101B-9397-08002B2CF9AE}" pid="4" name="MediaServiceImageTags">
    <vt:lpwstr/>
  </property>
</Properties>
</file>